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EA" w:rsidRDefault="00401CEA">
      <w:pPr>
        <w:rPr>
          <w:rFonts w:hint="cs"/>
        </w:rPr>
      </w:pPr>
      <w:r>
        <w:rPr>
          <w:rFonts w:cs="Cordia New"/>
          <w:noProof/>
        </w:rPr>
        <w:drawing>
          <wp:inline distT="0" distB="0" distL="0" distR="0">
            <wp:extent cx="5731510" cy="8334429"/>
            <wp:effectExtent l="19050" t="0" r="2540" b="0"/>
            <wp:docPr id="1" name="Picture 1" descr="G:\ค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ค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34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CEA" w:rsidRDefault="00401CEA">
      <w:pPr>
        <w:rPr>
          <w:rFonts w:hint="cs"/>
        </w:rPr>
      </w:pPr>
    </w:p>
    <w:p w:rsidR="00401CEA" w:rsidRDefault="00401CEA">
      <w:pPr>
        <w:rPr>
          <w:rFonts w:hint="cs"/>
        </w:rPr>
      </w:pPr>
    </w:p>
    <w:p w:rsidR="00401CEA" w:rsidRDefault="00401CEA">
      <w:pPr>
        <w:rPr>
          <w:rFonts w:hint="cs"/>
        </w:rPr>
      </w:pPr>
      <w:r>
        <w:rPr>
          <w:rFonts w:cs="Cordia New"/>
          <w:noProof/>
        </w:rPr>
        <w:lastRenderedPageBreak/>
        <w:drawing>
          <wp:inline distT="0" distB="0" distL="0" distR="0">
            <wp:extent cx="5731510" cy="3334697"/>
            <wp:effectExtent l="19050" t="0" r="2540" b="0"/>
            <wp:docPr id="2" name="Picture 2" descr="G:\ค4หน้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ค4หน้า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34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CEA" w:rsidRDefault="00401CEA">
      <w:pPr>
        <w:rPr>
          <w:rFonts w:hint="cs"/>
        </w:rPr>
      </w:pPr>
    </w:p>
    <w:p w:rsidR="00401CEA" w:rsidRDefault="00401CEA">
      <w:pPr>
        <w:rPr>
          <w:rFonts w:hint="cs"/>
        </w:rPr>
      </w:pPr>
    </w:p>
    <w:p w:rsidR="00401CEA" w:rsidRDefault="00401CEA">
      <w:pPr>
        <w:rPr>
          <w:rFonts w:hint="cs"/>
        </w:rPr>
      </w:pPr>
    </w:p>
    <w:p w:rsidR="00401CEA" w:rsidRDefault="00401CEA">
      <w:pPr>
        <w:rPr>
          <w:rFonts w:hint="cs"/>
        </w:rPr>
      </w:pPr>
    </w:p>
    <w:p w:rsidR="00401CEA" w:rsidRDefault="00401CEA">
      <w:pPr>
        <w:rPr>
          <w:rFonts w:hint="cs"/>
        </w:rPr>
      </w:pPr>
    </w:p>
    <w:p w:rsidR="00401CEA" w:rsidRDefault="00401CEA">
      <w:pPr>
        <w:rPr>
          <w:rFonts w:hint="cs"/>
        </w:rPr>
      </w:pPr>
    </w:p>
    <w:p w:rsidR="00401CEA" w:rsidRDefault="00401CEA">
      <w:pPr>
        <w:rPr>
          <w:rFonts w:hint="cs"/>
        </w:rPr>
      </w:pPr>
    </w:p>
    <w:p w:rsidR="00401CEA" w:rsidRDefault="00401CEA">
      <w:pPr>
        <w:rPr>
          <w:rFonts w:hint="cs"/>
        </w:rPr>
      </w:pPr>
    </w:p>
    <w:p w:rsidR="00401CEA" w:rsidRDefault="00401CEA">
      <w:pPr>
        <w:rPr>
          <w:rFonts w:hint="cs"/>
        </w:rPr>
      </w:pPr>
    </w:p>
    <w:p w:rsidR="00401CEA" w:rsidRDefault="00401CEA"/>
    <w:p w:rsidR="00401CEA" w:rsidRDefault="00401CEA">
      <w:pPr>
        <w:rPr>
          <w:rFonts w:hint="cs"/>
        </w:rPr>
      </w:pPr>
    </w:p>
    <w:p w:rsidR="00401CEA" w:rsidRDefault="00401CEA">
      <w:pPr>
        <w:rPr>
          <w:rFonts w:hint="cs"/>
        </w:rPr>
      </w:pPr>
    </w:p>
    <w:p w:rsidR="00401CEA" w:rsidRDefault="00401CEA">
      <w:pPr>
        <w:rPr>
          <w:rFonts w:hint="cs"/>
        </w:rPr>
      </w:pPr>
    </w:p>
    <w:p w:rsidR="00401CEA" w:rsidRDefault="00401CEA">
      <w:pPr>
        <w:rPr>
          <w:rFonts w:hint="cs"/>
        </w:rPr>
      </w:pPr>
    </w:p>
    <w:p w:rsidR="00401CEA" w:rsidRDefault="00401CEA">
      <w:pPr>
        <w:rPr>
          <w:rFonts w:hint="cs"/>
        </w:rPr>
      </w:pPr>
    </w:p>
    <w:p w:rsidR="00401CEA" w:rsidRDefault="00401CEA">
      <w:pPr>
        <w:rPr>
          <w:rFonts w:hint="cs"/>
        </w:rPr>
      </w:pPr>
    </w:p>
    <w:p w:rsidR="00401CEA" w:rsidRDefault="00401CEA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83"/>
      </w:tblGrid>
      <w:tr w:rsidR="009E599F" w:rsidRPr="009E599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599F" w:rsidRPr="009E599F" w:rsidRDefault="009E599F" w:rsidP="009E599F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lastRenderedPageBreak/>
              <w:t>เอกสาร สอบราคาจ้าง เลขที่ ๐๑๐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br/>
              <w:t>สอบราคาจ้างโครงการก่อสร้างถนนคอนกรีตเสริมเหล็ก บ้านพุองกะ หมู่ที่ ๔ สายหน้าวัดพุองกะ ตำบลท่าเสา อำเภอไทรโยค จังหวัดกาญจนบุรี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br/>
              <w:t>ตามประกาศ องค์การบริหารส่วนตำบลท่าเสา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br/>
              <w:t>ลงวันที่ ๗ กรกฎาคม ๒๕๕๘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br/>
              <w:t>......................................................</w:t>
            </w:r>
          </w:p>
          <w:p w:rsidR="009E599F" w:rsidRPr="009E599F" w:rsidRDefault="009E599F" w:rsidP="009E599F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ซึ่งต่อไปนี้เรียกว่า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"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องค์การบริหารส่วนตำบลท่าเสา"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มีความประสงค์จะ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สอบราคาจ้างโครงการก่อสร้างถนนคอนกรีตเสริมเหล็ก บ้านพุองกะ หมู่ที่ ๔ สายหน้าวัดพุองกะ ตำบลท่าเสา อำเภอไทรโยค จังหวัดกาญจนบุรี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สายหน้าวัดพุองกะ หมู่ที่ ๔ ตำบลท่าเสา อำเภอไทรโยค จังหวัดกาญจนบุรี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โดยมีข้อแนะนำและข้อกำหนด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ดังต่อไปนี้ 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br/>
              <w:t>                 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๑.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เอกสารแนบท้ายเอกสาร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สอบราคา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๑.๑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แบบรูปรายการละเอียด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๑.๒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แบบใบเสนอราคา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๑.๓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แบบสัญญาจ้าง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๑.๔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แบบหนังสือค้ำประกัน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หลักประกันสัญญา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หลักประกันการรับเงินค่าจ้างล่วงหน้า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หลักประกันผลงาน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๑.๕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สูตรการปรับราคา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๑.๖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บทนิยาม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ผู้เสนอราคาที่มีผลประโยชน์ร่วมกัน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การขัดขวางการแข่งขันราคาอย่างเป็นธรรม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๑.๗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แบบบัญชีเอกสาร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บัญชีเอกสารส่วนที่ ๑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บัญชีเอกสารส่วนที่ ๒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๑.๘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BOQ. (Bill of Quantities)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  <w:p w:rsidR="009E599F" w:rsidRPr="009E599F" w:rsidRDefault="009E599F" w:rsidP="009E599F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  <w:p w:rsidR="009E599F" w:rsidRDefault="009E599F" w:rsidP="009E599F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๒.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คุณสมบัติของผู้เสนอราคา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๒.๑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ผู้เสนอราคาต้องเป็นผู้มีอาชีพรับจ้างงานที่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สอบราคาจ้าง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lastRenderedPageBreak/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๒.๒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๒.๓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ผู้เสนอราคาต้องไม่เป็นผู้มีผลประโยชน์ร่วมกันกับผู้เสนอราคารายอื่น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วันประกาศสอบราคา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หรือไม่เป็นผู้กระทำการอันเป็นการขัดขวางการแข่งขันราคาอย่างเป็นธรรม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ตามข้อ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๑.๖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๒.๔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ผู้เสนอราคาต้องไม่เป็นผู้ได้รับเอกสิทธิ์หรือความคุ้มกัน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ซึ่งอาจปฏิเสธไม่ยอมขึ้นศาลไทย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เว้นแต่รัฐบาล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ของผู้เสนอราคาได้มีคำสั่งให้สละสิทธิ์และความคุ้มกันเช่นว่านั้น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๒.๕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ผู้เสนอราคาต้องผ่านการคัดเลือกผู้มีคุณสมบัติเบื้องต้นในการจ้างของกรม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๒.๖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ผู้เสนอราคาต้องเป็นนิติบุคคลและมีผลงานก่อสร้าง ประเภทเดียวกันกับงานที่ สอบราคาจ้าง ในวงเงินไม่น้อยกว่า ๙๕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๖๐๐.๐๐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หรือหน่วยงานเอกชนที่กรมเชื่อถือ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๓.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หลักฐานการเสนอราคา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ผู้เสนอราคาจะต้องเสนอเอกสารหลักฐานยื่นมาพร้อมกับซองใบเสนอราคา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โดยแยกไว้นอกซองใบเสนอราคา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ส่วน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คือ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๓.๑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ส่วนที่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ในกรณีผู้เสนอราคาเป็นนิติบุคคล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        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ห้างหุ้นส่วนสามัญหรือห้างหุ้นส่วนจำกัด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บัญชีรายชื่อหุ้นส่วนผู้จัดการ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ผู้มีอำนาจควบคุม(ถ้ามี)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พร้อมรับรองสำเนาถูกต้อง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        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บริษัทจำกัดหรือบริษัทมหาชนจำกัด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หนังสือบริคณห์สนธิ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บัญชีรายชื่อกรรมการผู้จัดการ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ผู้มีอำนาจควบคุม(ถ้ามี)และบัญชีผู้ถือหุ้นรายใหญ่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พร้อมรับรองสำเนาถูกต้อง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ในกรณีผู้เสนอราคาเป็นบุคคลธรรมดาหรือคณะบุคคลที่มิใช่นิติบุคคล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ให้ยื่นสำเนาบัตรประจำตัวประชาชนของผู้นั้น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สำเนาข้อตกลงที่แสดงถึงการเข้าเป็นหุ้นส่วน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ถ้ามี)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สำเนาบัตรประจำตัวประชาชนของผู้เป็นหุ้นส่วน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พร้อมทั้งรับรองสำเนาถูกต้อง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ในกรณีผู้เสนอราคาเป็นผู้เสนอราคาร่วมกันในฐานะเป็นผู้ร่วมค้า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ให้ยื่นสำเนาสัญญาของการเข้าร่วมค้า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สำเนาบัตรประจำตัวประชาชนของผู้ร่วมค้า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และในกรณีที่ผู้เข้าร่วมค้าฝ่ายใดเป็นบุคคลธรรมดาที่มิใช่สัญชาติไทย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ก็ให้ยื่นสำเนาหนังสือเดินทาง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หรือผู้ร่วมค้าฝ่ายใดเป็นนิติบุคคลให้ยื่นเอกสารตามที่ระบุไว้ใน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สำเนาใบทะเบียนภาษีมูลค่าเพิ่ม สำเนาหนังสือรับรอง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บัญชีเอกสารส่วนที่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ตามแบบในข้อ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๑.๗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</w:p>
          <w:p w:rsidR="009E599F" w:rsidRDefault="009E599F" w:rsidP="009E599F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9E599F" w:rsidRDefault="009E599F" w:rsidP="009E599F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๓.๒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ส่วนที่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  <w:p w:rsidR="00401CEA" w:rsidRPr="009E599F" w:rsidRDefault="009E599F" w:rsidP="00401CEA">
            <w:pPr>
              <w:spacing w:after="0" w:line="240" w:lineRule="auto"/>
              <w:rPr>
                <w:rFonts w:ascii="Angsana New" w:eastAsia="Times New Roman" w:hAnsi="Angsana New" w:cs="Angsana New" w:hint="cs"/>
                <w:sz w:val="32"/>
                <w:szCs w:val="32"/>
              </w:rPr>
            </w:pP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lastRenderedPageBreak/>
              <w:t>                               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หนังสือมอบอำนาจซึ่งปิดอากรแสตมป์ตามกฎหมายในกรณีที่ผู้เสนอราคามอบอำนาจให้บุคคลอื่น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ลงนามในใบเสนอราคาแทน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สำเนาหนังสือรับรองผลงานก่อสร้าง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พร้อมทั้งรับรองสำเนาถูกต้อง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บัญชีรายการก่อสร้าง(หรือใบแจ้งปริมาณงาน)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ซึ่งจะต้องแสดงรายการวัสดุ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อุปกรณ์ค่าแรงงาน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ภาษีประเภทต่าง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ๆ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รวมทั้งกำไรไว้ด้วย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บัญชีเอกสารส่วนที่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ตามแบบในข้อ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๑.๗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๔.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การเสนอราคา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๔.๑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ผู้เสนอราคาต้องยื่นเสนอราคาตามแบบที่กำหนดไว้ในเอกสารสอบราคานี้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โดยไม่มีเงื่อนไขใด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ๆ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ทั้งสิ้น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และจะต้องกรอกข้อความให้ถูกต้องครบถ้วน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ลงลายมือชื่อของผู้เสนอราคาให้ชัดเจน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จำนวนเงินที่เสนอจะต้องระบุตรงกันทั้งตัวเลขและตัวอักษร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โดยไม่มีการขูดลบหรือแก้ไข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หากมีการขูดลบ ตกเติม แก้ไข เปลี่ยนแปลงจะต้องลงลายมือชื่อผู้เสนอราคาพร้อมประทับตรา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ถ้ามี)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กำกับไว้ด้วยทุกแห่ง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๔.๒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ผู้เสนอราคาจะต้องกรอกปริมาณวัสดุและราคาในบัญชีรายการก่อสร้างให้ครบถ้วน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ในการเสนอราคา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ให้เสนอเป็นเงินบาท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และเสนอราคาเพียงราคาเดียว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โดยเสนอราคารวม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และหรือราคา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ต่อหน่วย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และหรือต่อรายการ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ตามเงื่อนไขที่ระบุไว้ท้ายใบเสนอราคาให้ถูกต้อง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ทั้งนี้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ราคารวมที่เสนอจะต้องตรงกันทั้งตัวเลขและตัวหนังสือ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ถ้าตัวเลขและตัวหนังสือไม่ตรงกันให้ถือตัวหนังสือเป็นสำคัญ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โดยคิดราคารวมทั้งสิ้นซึ่งรวมค่าภาษีมูลค่าเพิ่ม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ภาษีอากรอื่น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และค่าใช้จ่ายทั้งปวงไว้แล้ว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๖๐วัน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นับแต่วันเปิดซองใบเสนอราคา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ภายในกำหนดยืนราคาผู้เสนอราคาต้องรับผิดชอบราคาที่ตนได้เสนอไว้และจะถอนการเสนอราคามิได้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๔.๓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ผู้เสนอราคาจะต้องเสนอกำหนดเวลาดำเนินการก่อสร้างแล้วเสร็จไม่เกิน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๔๕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นับถัดจากวันลง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นามในสัญญาจ้าง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หรือวันที่ได้รับหนังสือแจ้งจากองค์การบริหารส่วนตำบลท่าเสาให้เริ่มทำงาน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๔.๔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ก่อนยื่นซองสอบราคา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ผู้เสนอราคาควรตรวจดูร่างสัญญา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แบบรูป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และรายละเอียด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ฯลฯ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ให้ถี่ถ้วนและ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เข้าใจเอกสารสอบราคา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ทั้งหมดเสียก่อนที่จะตกลงยื่นซองสอบราคาตามเงื่อนไขในเอกสารสอบราคา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๔.๕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ประธานคณะกรรมการเปิดซองสอบราคาจ้างโครงการก่อสร้างถนนคอนกรีตเสริมเหล็ก บ้านพุองกะ หมู่ที่ ๔ สายหน้าวัดพุองกะ ตำบลท่าเสา อำเภอไทรโยค จังหวัดกาญจนบุรี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โดยระบุไว้ที่หน้าซองว่า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"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ใบเสนอราคาตามเอกสาร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เลขที่๐๑๐"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ยื่นต่อเจ้าหน้าที่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ในวันที่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๗ กรกฎาคม ๒๕๕๘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ถึงวันที่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๒๑ กรกฎาคม ๒๕๕๘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ตั้งแต่เวลา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๐๘.๓๐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น.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ถึงเวลา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๑๖.๓๐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น.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ตามรายละเอียดดังนี้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วันที่ ๗ กรกฎาคม ๒๕๕๘ ณ ที่ทำการองค์การบริหารส่วนตำบลท่าเสา วันที่ ๘ กรกฎาคม ๒๕๕๘ ณ ศูนย์รวมข้อมูลข่าวสารการซื้อหรือการจ้างขององค์การบริหารส่วนตำบลระดับอำเภอไทรโยค (ชั้น ๒) และวันที่ ๙ กรกฎาคม ๒๕๕๘ ถึงวันที่ ๒๑ กรกฎาคม ๒๕๕๘ ณ ที่ทำการองค์การบริหารส่วนตำบลท่าเสา อำเภอไทรโยค จังหวัดกาญจนบุรี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เมื่อพ้นกำหนดเวลายื่นซองสอบราคา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แล้วจะไม่รับซอง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สอบราคาโดยเด็ดขาด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คณะกรรมการเปิดซองสอบราคา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ว่า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ตามข้อ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๑.๖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วันประกาศสอบราคาหรือไม่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หากปรากฏต่อคณะกรรมการเปิดซองสอบราคาก่อนหรือในขณะที่มีการเปิดซองใบเสนอราคาว่า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ตามข้อ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๑.๖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และคณะกรรมการฯ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คณะกรรมการฯ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และองค์การบริหารส่วนตำบลท่าเสาจะพิจารณาลงโทษผู้เสนอราคาดังกล่าวเป็นผู้ทิ้งงาน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เว้นแต่คณะกรรมการฯ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วันประกาศสอบราคา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อาจอุทธรณ์คำสั่งดังกล่าวต่อปลัดกระทรวงภายใน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นับแต่วันที่ได้รับแจ้งจากคณะกรรมการเปิดซองสอบราคา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การวินิจฉัยอุทธรณ์ของปลัดกระทรวงให้ถือเป็นที่สุด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คณะกรรมการเปิดซองสอบราคา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ดังกล่าวข้างต้น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 ศูนย์รวมข้อมูลข่าวสารการซื้อหรือการจ้างขององค์การบริหารส่วนตำบลระดับอำเภอไทรโยค (ชั้น ๒) จังหวัดกาญจนบุรี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ในวันที่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๒๒ กรกฎาคม ๒๕๕๘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ตั้งแต่เวลา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๑๐.๓๐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น.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เป็นต้นไป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การยื่นอุทธรณ์ตามวรรคห้า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เว้นแต่ปลัดกระทรวงพิจารณาเห็นว่า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การขยายระยะเวลาดังกล่าวจะเป็นประโยชน์แก่ทางราชการอย่างยิ่ง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และในกรณีที่ปลัดกระทรวงพิจารณาเห็นด้วยกับคำคัดค้านของผู้อุทธรณ์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๕.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๕.๑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ในการ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ครั้งนี้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องค์การบริหารส่วนตำบลท่าเสาจะพิจารณาตัดสินด้วย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ราคารวม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๕.๒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หรือยื่นซองสอบราคาไม่ถูกต้องตามข้อ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คณะกรรมการฯจะไม่รับพิจารณาราคาของผู้เสนอราคารายนั้น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หรือที่ผิดแผกไปจากเงื่อนไขของเอกสารสอบราคาในส่วนที่มิใช่สาระสำคัญ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ทั้งนี้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เฉพาะในกรณีที่พิจารณาเห็นว่าจะเป็นประโยชน์ต่อองค์การบริหารส่วนตำบลท่าเสาเท่านั้น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๕.๓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องค์การบริหารส่วนตำบลท่าเสาสงวนสิทธิ์ไม่พิจารณาราคาของผู้เสนอราคา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ในบัญชีผู้รับเอกสาร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หรือในหลักฐานการรับเอกสารสอบราคา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ขององค์การบริหารส่วนตำบลท่าเสา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ไม่กรอกชื่อนิติบุคคล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หรือทั้งหมดในใบเสนอ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เสนอรายละเอียดแตกต่างไปจากเงื่อนไขที่กำหนดในเอกสารสอบราคา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ที่เป็นสาระสำคัญ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ราคาที่เสนอมีการขูดลบ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ตกเติม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แก้ไขเปลี่ยนแปลง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ถ้ามี)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กำกับไว้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๕.๔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ในการตัดสินการสอบราคา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หรือในการทำสัญญา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คณะกรรมการเปิดซองสอบราคาหรือองค์การบริหารส่วนตำบลท่าเสา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สภาพ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ฐานะ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องค์การบริหารส่วนตำบลท่าเสามีสิทธิที่จะไม่รับราคา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หรือไม่ทำสัญญา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หากหลักฐานดังกล่าวไม่มีความเหมาะสมหรือไม่ถูกต้อง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๕.๕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องค์การบริหารส่วนตำบลท่าเสาทรงไว้ซึ่งสิทธิที่จะไม่รับราคาต่ำสุด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หรือราคาหนึ่งราคาใด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หรือราคาที่เสนอทั้งหมดก็ได้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และอาจพิจารณาเลือกจ้างในจำนวน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หรือขนาด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หรืออาจจะยกเลิกการ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สอบราคาโดยไม่พิจารณาจัดจ้างเลยก็ได้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สุดแต่จะพิจารณา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ทั้งนี้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และให้ถือว่าการตัดสิน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ขององค์การบริหารส่วนตำบลท่าเสาเป็นเด็ดขาด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ๆ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มิได้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รวมทั้งองค์การบริหารส่วนตำบลท่าเสาจะพิจารณายกเลิกการสอบราคา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เช่น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การเสนอเอกสารอันเป็นเท็จ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หรือใช้ชื่อบุคคลธรรมดา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เป็นต้น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ในกรณีที่ผู้เสนอราคาต่ำสุด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เสนอราคาต่ำจนคาดหมายได้ว่าไม่อาจดำเนินงานตามสัญญาได้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คณะกรรมการเปิดซอง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องค์การบริหารส่วนตำบลท่าเสาจะให้ผู้เสนอราคานั้นชี้แจงและแสดงหลักฐานที่ทำให้เชื่อได้ว่าผู้เสนอราคาสามารถดำเนินงานตาม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สอบราคาจ้าง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ให้เสร็จสมบูรณ์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องค์การบริหารส่วนตำบลท่าเสามีสิทธิที่จะไม่รับราคาของผู้เสนอราคารายนั้น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๕.๖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ในกรณีที่ปรากฏข้อเท็จจริงภายหลังจากการเปิดซองสอบราคาว่า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ตามข้อ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๔.๕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วันประกาศสอบราคา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ตามข้อ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๑.๖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๔.๕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และองค์การบริหารส่วนตำบลท่าเสาจะพิจารณาลงโทษผู้เสนอราคารายนั้นเป็นผู้ทิ้งงาน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ในกรณีนี้หากปลัดกระทรวงพิจารณาเห็นว่า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๖.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การทำสัญญาจ้าง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ผู้ชนะการสอบราคาจะต้องทำสัญญาจ้างตามแบบสัญญาดังระบุในข้อ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๑.๓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กับองค์การบริหารส่วนตำบลท่าเสาภายใน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๗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นับถัดจากวันที่ได้รับแจ้ง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ของราคาค่าจ้างที่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ได้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ให้องค์การบริหารส่วนตำบลท่าเสายึดถือไว้ในขณะทำสัญญา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ดังต่อไปนี้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lastRenderedPageBreak/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๖.๑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เงินสด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๖.๒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เช็คที่ธนาคารสั่งจ่ายให้แก่องค์การบริหารส่วนตำบลท่าเสา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วันทำการ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๖.๓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๑.๔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๖.๔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หรือบริษัทเงินทุน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หรือบริษัทเงินทุนหลักทรัพย์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ๆ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ทราบแล้ว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ดังระบุในข้อ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.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๖.๕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พันธบัตรรัฐบาลไทย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ภายใน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๑๕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นับถัดจากวันที่ผู้ชนะการสอบราคา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ผู้รับจ้าง)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พ้นจากข้อผูกพันตามสัญญาจ้างแล้ว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๗.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กรมจะจ่ายเงินค่าจ้าง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โดยแบ่งออกเป็น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งวด ดังนี้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งวดสุดท้าย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เป็นจำนวนเงินในอัตราร้อยละ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๑๐๐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ของค่าจ้าง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ทั้งหมดให้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แล้วเสร็จเรียบร้อยตามสัญญา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รวมทั้งทำสถานที่ก่อสร้างให้สะอาดเรียบร้อย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๘.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อัตราค่าปรับ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ค่าปรับตามแบบสัญญาจ้างข้อ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๑๗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ให้คิดในอัตราร้อยละ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๐.๑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ของค่าจ้างตามสัญญาต่อวัน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๙.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ผู้ชนะการสอบราคา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ซึ่งได้ทำข้อตกลงเป็นหนังสือ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หรือทำสัญญาจ้างตามแบบดังระบุในข้อ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๑.๓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แล้วแต่กรณี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ปี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นับถัดจากวันที่องค์การบริหารส่วนตำบลท่าเสาได้รับมอบงาน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๑๕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๑๐.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ๆ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๑๐.๑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เงินค่าจ้างสำหรับงานจ้างครั้งนี้ได้มาจากเงินงบประมาณประจำปี พ.ศ. ๒๕๕๘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การลงนามในสัญญาจะกระทำได้ต่อเมื่อองค์การบริหารส่วนตำบลท่าเสาได้รับอนุมัติเงินค่าก่อสร้างจาก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เงินงบประมาณประจำปี พ.ศ. ๒๕๕๘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แล้วเท่านั้น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ราคากลางของงานก่อสร้างในการ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ครั้งนี้เป็นเงินทั้งสิ้น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๑๙๑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๒๐๐.๐๐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บาท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หนึ่งแสนเก้าหมื่นหนึ่งพันสองร้อยบาทถ้วน)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lastRenderedPageBreak/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๑๐.๒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เมื่อองค์การบริหารส่วนตำบลท่าเสาได้คัดเลือกผู้เสนอราคารายใดให้เป็นผู้รับจ้างและได้ตกลงจ้างตาม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สอบราคาจ้าง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และสามารถให้บริการรับขนได้ตามที่รัฐมนตรีว่าการกระทรวงคมนาคมประกาศกำหนด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ผู้เสนอราคาซึ่งเป็นผู้รับจ้างจะต้องปฏิบัติตามกฎหมายว่าด้วยการส่งเสริมการพาณิชยนาวี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ดังนี้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แจ้งการสั่งหรือนำสิ่งของดังกล่าวเข้ามาจากต่างประเทศต่อองค์การบริหารส่วนตำบลท่าเสาเจ้าท่าภายใน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๗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นับถัดจากวันที่ผู้รับจ้างสั่งหรือซื้อของจากต่างประเทศ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เว้นแต่จะได้รับอนุญาตจากองค์การบริหารส่วนตำบลท่าเสาเจ้าท่า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ให้บรรทุกสิ่งของนั้นโดยเรืออื่นที่มิใช่เรือไทย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ในกรณีที่ไม่ปฏิบัติตาม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ผู้รับจ้างจะต้องรับผิดตามกฎหมายว่าด้วยการส่งเสริมการพาณิชยนาวี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๑๐.๓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ซึ่งองค์การบริหารส่วนตำบลท่าเสาได้คัดเลือกแล้วไม่ไปทำสัญญาหรือข้อตกลงภายในเวลาที่ทางราชการกำหนดดังระบุไว้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ในข้อ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องค์การบริหารส่วนตำบลท่าเสาอาจพิจารณาเรียกร้องให้ชดใช้ความเสียหายอื่น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ถ้ามี)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๑๐.๔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อัยการสูงสุด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ถ้ามี)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๑๑.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๑.๕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จะนำมาใช้ในกรณีที่ค่างานก่อสร้างลดลงหรือ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เพิ่มขึ้น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โดยวิธีการต่อไปนี้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นร ๐๒๐๓/ว ๑๐๙ ลงวันที่ ๒๔ สิงหาคม ๒๕๓๒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</w:p>
          <w:p w:rsidR="009E599F" w:rsidRPr="009E599F" w:rsidRDefault="009E599F" w:rsidP="009E599F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  <w:p w:rsidR="009E599F" w:rsidRPr="009E599F" w:rsidRDefault="009E599F" w:rsidP="00401CE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</w:p>
        </w:tc>
      </w:tr>
      <w:tr w:rsidR="009E599F" w:rsidRPr="009E599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599F" w:rsidRPr="009E599F" w:rsidRDefault="009E599F" w:rsidP="009E599F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lastRenderedPageBreak/>
              <w:t> </w:t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lastRenderedPageBreak/>
              <w:t> </w:t>
            </w:r>
            <w:r w:rsidR="00401CEA"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6286500" cy="5562600"/>
                  <wp:effectExtent l="19050" t="0" r="0" b="0"/>
                  <wp:docPr id="3" name="Picture 3" descr="G:\ค4หน้า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ค4หน้า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0" cy="556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99F" w:rsidRPr="009E599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599F" w:rsidRPr="009E599F" w:rsidRDefault="009E599F" w:rsidP="009E59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9E599F" w:rsidRPr="009E599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599F" w:rsidRPr="009E599F" w:rsidRDefault="009E599F" w:rsidP="009E599F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9E599F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9E599F" w:rsidRPr="009E599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599F" w:rsidRPr="009E599F" w:rsidRDefault="009E599F" w:rsidP="009E599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5B0989" w:rsidRDefault="005B0989"/>
    <w:p w:rsidR="00401CEA" w:rsidRDefault="00401CEA"/>
    <w:p w:rsidR="00401CEA" w:rsidRDefault="00401CEA"/>
    <w:p w:rsidR="00401CEA" w:rsidRDefault="00401CEA"/>
    <w:p w:rsidR="00401CEA" w:rsidRDefault="00401CEA"/>
    <w:p w:rsidR="00401CEA" w:rsidRDefault="00401CEA"/>
    <w:p w:rsidR="00401CEA" w:rsidRDefault="00401CEA"/>
    <w:p w:rsidR="00401CEA" w:rsidRDefault="00401CEA"/>
    <w:p w:rsidR="00401CEA" w:rsidRDefault="00401CEA"/>
    <w:p w:rsidR="00401CEA" w:rsidRDefault="00401CEA"/>
    <w:p w:rsidR="00401CEA" w:rsidRDefault="00401CEA">
      <w:pPr>
        <w:rPr>
          <w:rFonts w:hint="cs"/>
          <w:cs/>
        </w:rPr>
      </w:pPr>
      <w:r w:rsidRPr="00401CEA">
        <w:object w:dxaOrig="9617" w:dyaOrig="9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498.75pt" o:ole="">
            <v:imagedata r:id="rId7" o:title=""/>
          </v:shape>
          <o:OLEObject Type="Embed" ProgID="Word.Document.12" ShapeID="_x0000_i1025" DrawAspect="Content" ObjectID="_1497791532" r:id="rId8">
            <o:FieldCodes>\s</o:FieldCodes>
          </o:OLEObject>
        </w:object>
      </w:r>
    </w:p>
    <w:p w:rsidR="00401CEA" w:rsidRDefault="00401CEA"/>
    <w:p w:rsidR="00401CEA" w:rsidRDefault="00401CEA"/>
    <w:p w:rsidR="00401CEA" w:rsidRDefault="00401CEA"/>
    <w:p w:rsidR="00401CEA" w:rsidRDefault="00401CEA"/>
    <w:p w:rsidR="00401CEA" w:rsidRDefault="00401CEA"/>
    <w:sectPr w:rsidR="00401CEA" w:rsidSect="009E599F">
      <w:pgSz w:w="11906" w:h="16838"/>
      <w:pgMar w:top="1418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E599F"/>
    <w:rsid w:val="00194510"/>
    <w:rsid w:val="00401CEA"/>
    <w:rsid w:val="005B0989"/>
    <w:rsid w:val="009E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99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01C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1C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Microsoft_Office_Word1.docx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2628</Words>
  <Characters>14984</Characters>
  <Application>Microsoft Office Word</Application>
  <DocSecurity>0</DocSecurity>
  <Lines>124</Lines>
  <Paragraphs>35</Paragraphs>
  <ScaleCrop>false</ScaleCrop>
  <Company>Computer</Company>
  <LinksUpToDate>false</LinksUpToDate>
  <CharactersWithSpaces>17577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Mr.Robin ThaiSaKonWindows Se7en V5</cp:lastModifiedBy>
  <cp:revision>2</cp:revision>
  <dcterms:created xsi:type="dcterms:W3CDTF">2015-07-07T09:26:00Z</dcterms:created>
  <dcterms:modified xsi:type="dcterms:W3CDTF">2015-07-07T09:26:00Z</dcterms:modified>
</cp:coreProperties>
</file>