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C" w:rsidRPr="00B3012F" w:rsidRDefault="00F87CAC" w:rsidP="008E287F">
      <w:pPr>
        <w:tabs>
          <w:tab w:val="left" w:pos="7371"/>
        </w:tabs>
        <w:jc w:val="center"/>
        <w:outlineLvl w:val="0"/>
        <w:rPr>
          <w:rFonts w:ascii="TH SarabunPSK" w:hAnsi="TH SarabunPSK" w:cs="TH SarabunPSK" w:hint="cs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ท่าเสา</w:t>
      </w:r>
      <w:bookmarkStart w:id="0" w:name="_GoBack"/>
      <w:bookmarkEnd w:id="0"/>
    </w:p>
    <w:p w:rsidR="00F87CAC" w:rsidRPr="00B3012F" w:rsidRDefault="00AA6DC5" w:rsidP="00B3012F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B3012F">
        <w:rPr>
          <w:rFonts w:ascii="TH SarabunPSK" w:hAnsi="TH SarabunPSK" w:cs="TH SarabunPSK"/>
          <w:sz w:val="28"/>
          <w:szCs w:val="28"/>
          <w:cs/>
        </w:rPr>
        <w:t>สา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54370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43706">
        <w:rPr>
          <w:rFonts w:ascii="TH SarabunPSK" w:hAnsi="TH SarabunPSK" w:cs="TH SarabunPSK"/>
          <w:sz w:val="28"/>
          <w:szCs w:val="28"/>
          <w:cs/>
        </w:rPr>
        <w:t>ประจำปี  พ.ศ</w:t>
      </w:r>
      <w:r w:rsidR="00543706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๖๓</w:t>
      </w:r>
    </w:p>
    <w:p w:rsidR="00F87CAC" w:rsidRPr="00B3012F" w:rsidRDefault="00FA44B5" w:rsidP="00F87CAC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วัน</w:t>
      </w:r>
      <w:r w:rsidR="004E463A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914F5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 w:rsidR="008138A6">
        <w:rPr>
          <w:rFonts w:ascii="TH SarabunPSK" w:hAnsi="TH SarabunPSK" w:cs="TH SarabunPSK" w:hint="cs"/>
          <w:sz w:val="28"/>
          <w:szCs w:val="28"/>
          <w:cs/>
        </w:rPr>
        <w:t xml:space="preserve"> สิงหา</w:t>
      </w:r>
      <w:r w:rsidR="00914F54">
        <w:rPr>
          <w:rFonts w:ascii="TH SarabunPSK" w:hAnsi="TH SarabunPSK" w:cs="TH SarabunPSK" w:hint="cs"/>
          <w:sz w:val="28"/>
          <w:szCs w:val="28"/>
          <w:cs/>
        </w:rPr>
        <w:t>คม</w:t>
      </w:r>
      <w:r w:rsidR="00F07600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</w:p>
    <w:p w:rsidR="00F87CAC" w:rsidRPr="00B3012F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:rsidR="00F87CAC" w:rsidRPr="00B3012F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  <w:r w:rsidR="00ED7420">
        <w:rPr>
          <w:rFonts w:ascii="TH SarabunPSK" w:hAnsi="TH SarabunPSK" w:cs="TH SarabunPSK"/>
          <w:sz w:val="28"/>
          <w:szCs w:val="28"/>
          <w:u w:val="single"/>
        </w:rPr>
        <w:t xml:space="preserve">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68"/>
        <w:gridCol w:w="4111"/>
        <w:gridCol w:w="2409"/>
      </w:tblGrid>
      <w:tr w:rsidR="000A59E3" w:rsidRPr="00B3012F" w:rsidTr="005C79F5">
        <w:tc>
          <w:tcPr>
            <w:tcW w:w="824" w:type="dxa"/>
          </w:tcPr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111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09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B3012F" w:rsidTr="005C79F5">
        <w:trPr>
          <w:trHeight w:val="995"/>
        </w:trPr>
        <w:tc>
          <w:tcPr>
            <w:tcW w:w="824" w:type="dxa"/>
          </w:tcPr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F0760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="00F0760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="00F0760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  <w:r w:rsidR="00F0760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="00F0760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="00F0760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  <w:r w:rsidR="00F0760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  <w:r w:rsidR="00F0760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นายทิวชัย  บุตรบำรุง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นายนิวัฒน์  สุดวิเวก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นายสุริยา  บุนนาค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นายสหรัช  รักษา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นายปณิธิ  ทรัพย์มี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นายทองใบ  ลำไย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นายเกรียงชาติ  ตังคโนภาส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นางสาวชลาธร  ทองอินทร์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นายธนพงษ์  แก้วหนองโพธิ์</w:t>
            </w:r>
          </w:p>
          <w:p w:rsidR="008E287F" w:rsidRPr="00B3012F" w:rsidRDefault="008E287F" w:rsidP="00750B71">
            <w:pPr>
              <w:tabs>
                <w:tab w:val="right" w:pos="205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นายการุณ  ศรอารา</w:t>
            </w:r>
            <w:r w:rsidR="00750B71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นายวิสุทธิ์  ยอดเรือน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นายจง  บุญสว่าง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นายวิชาญ  นุชนุ่ม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นายประดิษฐ์  วันเพ็ญ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นายปรีชา  ชมเปิ้น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นายทิวา  ปัญญาอินทร์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นายศักดิ์ชาย  ก้านเหลือง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นางทัศนีย์  พลราชม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นายอานนท์  ผอบทอง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นายสมศักดิ์  เอี่ยมสุวรรณ์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นายภานุ  วงษ์หาญ</w:t>
            </w:r>
          </w:p>
          <w:p w:rsidR="00AA6DC5" w:rsidRPr="00B3012F" w:rsidRDefault="008E287F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วิโรจน์  ทองอ่อน</w:t>
            </w:r>
          </w:p>
          <w:p w:rsidR="00AA6DC5" w:rsidRPr="00B3012F" w:rsidRDefault="00AA6DC5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287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:rsidR="008E287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:rsidR="008E287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องค์การบริหารส่วนตำบลท่าเสา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องค์การบริหารส่วนตำบลท่าเสา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  <w:p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  <w:p w:rsidR="00AA6DC5" w:rsidRPr="00B3012F" w:rsidRDefault="008E287F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</w:tcPr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26359B" w:rsidP="002635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ลากิจ</w:t>
            </w: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96571A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26359B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96571A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6F3EF9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96571A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B521C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E287F" w:rsidRPr="00507A0A" w:rsidRDefault="008E287F" w:rsidP="00EB36D3">
      <w:pPr>
        <w:spacing w:before="240" w:after="120"/>
        <w:rPr>
          <w:rFonts w:ascii="TH SarabunPSK" w:hAnsi="TH SarabunPSK" w:cs="TH SarabunPSK"/>
          <w:sz w:val="16"/>
          <w:szCs w:val="16"/>
          <w:u w:val="single"/>
        </w:rPr>
      </w:pPr>
    </w:p>
    <w:p w:rsidR="00F87CAC" w:rsidRPr="00B3012F" w:rsidRDefault="00F87CAC" w:rsidP="00EB36D3">
      <w:pPr>
        <w:spacing w:before="240" w:after="12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B3012F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:rsidR="003511B0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:rsidR="00F87CAC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บูรพา  นุชนุ่ม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:rsidR="008D76B8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.นายประพันธ</w:t>
      </w:r>
      <w:r w:rsidR="008F3C3F">
        <w:rPr>
          <w:rFonts w:ascii="TH SarabunPSK" w:hAnsi="TH SarabunPSK" w:cs="TH SarabunPSK" w:hint="cs"/>
          <w:sz w:val="28"/>
          <w:szCs w:val="28"/>
          <w:cs/>
        </w:rPr>
        <w:t>ุ์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 xml:space="preserve">  มีความเจริญ      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B3012F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:rsidR="000A59E3" w:rsidRDefault="00507A0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:rsidR="00507A0A" w:rsidRDefault="00507A0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๕.นางสุรีพร วงค์ศรียา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:rsidR="00507A0A" w:rsidRDefault="00507A0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๖.นางสาวปุณยาพร แสวงศรี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</w:t>
      </w:r>
    </w:p>
    <w:p w:rsidR="00507A0A" w:rsidRPr="00507A0A" w:rsidRDefault="00507A0A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๗.นางสาวไพรรินทร์ มีความเจริญ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เจ้าพนักงานธุรการ (กองช่าง)</w:t>
      </w:r>
    </w:p>
    <w:p w:rsidR="00507A0A" w:rsidRDefault="00507A0A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:rsidR="00507A0A" w:rsidRDefault="00507A0A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:rsidR="00507A0A" w:rsidRPr="00B3012F" w:rsidRDefault="00507A0A" w:rsidP="00FD7AC0">
      <w:pPr>
        <w:rPr>
          <w:rFonts w:ascii="TH SarabunPSK" w:hAnsi="TH SarabunPSK" w:cs="TH SarabunPSK"/>
          <w:sz w:val="28"/>
          <w:szCs w:val="28"/>
          <w:cs/>
        </w:rPr>
      </w:pPr>
    </w:p>
    <w:p w:rsidR="00F87CAC" w:rsidRPr="00076765" w:rsidRDefault="00F87CAC" w:rsidP="00F87CAC">
      <w:pPr>
        <w:rPr>
          <w:rFonts w:ascii="TH SarabunPSK" w:hAnsi="TH SarabunPSK" w:cs="TH SarabunPSK"/>
          <w:sz w:val="16"/>
          <w:szCs w:val="16"/>
        </w:rPr>
      </w:pPr>
    </w:p>
    <w:p w:rsidR="003E268D" w:rsidRPr="00B3012F" w:rsidRDefault="008463C2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เริ่มประชุมเวลา</w:t>
      </w:r>
      <w:r w:rsidR="00883DD0" w:rsidRPr="00B3012F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8138A6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83550C">
        <w:rPr>
          <w:rFonts w:ascii="TH SarabunPSK" w:hAnsi="TH SarabunPSK" w:cs="TH SarabunPSK"/>
          <w:sz w:val="28"/>
          <w:szCs w:val="28"/>
          <w:cs/>
        </w:rPr>
        <w:t>๐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:rsidR="00076765" w:rsidRDefault="003E268D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ทิวชัย บุตรบำรุง ประธานสภา</w:t>
      </w:r>
      <w:r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 กล่าว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:rsidR="00FD7AC0" w:rsidRPr="00FD7AC0" w:rsidRDefault="00FD7AC0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B3012F" w:rsidRDefault="003E268D" w:rsidP="00FD7AC0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57512B" w:rsidRPr="00B3012F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B3012F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๑</w:t>
      </w:r>
      <w:r w:rsidR="00B75274" w:rsidRPr="00B3012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:rsidR="00C67B8B" w:rsidRDefault="00C67B8B" w:rsidP="00FD7AC0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156065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156065">
        <w:rPr>
          <w:rFonts w:ascii="TH SarabunPSK" w:hAnsi="TH SarabunPSK" w:cs="TH SarabunPSK" w:hint="cs"/>
          <w:sz w:val="28"/>
          <w:szCs w:val="28"/>
          <w:cs/>
        </w:rPr>
        <w:t xml:space="preserve"> เรื่องการลาของสมาชิกสภาองค์การบริหารส่วนตำบลท่าเสา</w:t>
      </w:r>
    </w:p>
    <w:p w:rsidR="00BF0A6D" w:rsidRDefault="00936847" w:rsidP="00FD7AC0">
      <w:pPr>
        <w:spacing w:after="12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BF040C">
        <w:rPr>
          <w:rFonts w:ascii="TH SarabunPSK" w:hAnsi="TH SarabunPSK" w:cs="TH SarabunPSK" w:hint="cs"/>
          <w:sz w:val="28"/>
          <w:szCs w:val="28"/>
          <w:cs/>
        </w:rPr>
        <w:tab/>
      </w:r>
      <w:r w:rsidR="00727463">
        <w:rPr>
          <w:rFonts w:ascii="TH SarabunPSK" w:hAnsi="TH SarabunPSK" w:cs="TH SarabunPSK" w:hint="cs"/>
          <w:sz w:val="28"/>
          <w:szCs w:val="28"/>
          <w:cs/>
        </w:rPr>
        <w:t>วันนี้มีท่านสมาชิกสภาฯ</w:t>
      </w:r>
      <w:r w:rsidR="00DD3BF3">
        <w:rPr>
          <w:rFonts w:ascii="TH SarabunPSK" w:hAnsi="TH SarabunPSK" w:cs="TH SarabunPSK" w:hint="cs"/>
          <w:sz w:val="28"/>
          <w:szCs w:val="28"/>
          <w:cs/>
        </w:rPr>
        <w:t>ขาดประชุมและลากิจดังนี้</w:t>
      </w:r>
    </w:p>
    <w:p w:rsidR="00050254" w:rsidRDefault="00DD3BF3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727463">
        <w:rPr>
          <w:rFonts w:ascii="TH SarabunPSK" w:hAnsi="TH SarabunPSK" w:cs="TH SarabunPSK" w:hint="cs"/>
          <w:sz w:val="28"/>
          <w:szCs w:val="28"/>
          <w:cs/>
        </w:rPr>
        <w:t>.นายเกรียงชาติ ตังคโนภาส</w:t>
      </w:r>
      <w:r w:rsidR="00BF0A6D">
        <w:rPr>
          <w:rFonts w:ascii="TH SarabunPSK" w:hAnsi="TH SarabunPSK" w:cs="TH SarabunPSK" w:hint="cs"/>
          <w:sz w:val="28"/>
          <w:szCs w:val="28"/>
          <w:cs/>
        </w:rPr>
        <w:t xml:space="preserve"> สมาชิกสภาองค์การบริหารส่วนตำบลท่าเสา หมู่ที่</w:t>
      </w:r>
      <w:r w:rsidR="007274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BF0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181A"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:rsidR="00DD3BF3" w:rsidRDefault="00DD3BF3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.นายทองใบ ลำไย </w:t>
      </w:r>
      <w:r w:rsidRPr="00DD3BF3">
        <w:rPr>
          <w:rFonts w:ascii="TH SarabunPSK" w:hAnsi="TH SarabunPSK" w:cs="TH SarabunPSK"/>
          <w:sz w:val="28"/>
          <w:szCs w:val="28"/>
          <w:cs/>
        </w:rPr>
        <w:t xml:space="preserve">สมาชิกสภาองค์การบริหารส่วนตำบลท่าเสา หมู่ที่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ขาดประชุม</w:t>
      </w:r>
    </w:p>
    <w:p w:rsidR="00DD3BF3" w:rsidRDefault="00956E4E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.นายศักดิ์ชาย ก้านเหลือง </w:t>
      </w:r>
      <w:r w:rsidR="00DD3BF3" w:rsidRPr="00DD3BF3">
        <w:rPr>
          <w:rFonts w:ascii="TH SarabunPSK" w:hAnsi="TH SarabunPSK" w:cs="TH SarabunPSK"/>
          <w:sz w:val="28"/>
          <w:szCs w:val="28"/>
          <w:cs/>
        </w:rPr>
        <w:t>สมาชิกสภาองค์การบริหารส่วนตำบลท่าเสา หมู่ที่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ขาดประชุม</w:t>
      </w:r>
    </w:p>
    <w:p w:rsidR="00BF040C" w:rsidRDefault="004F181A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>
        <w:rPr>
          <w:rFonts w:ascii="TH SarabunPSK" w:hAnsi="TH SarabunPSK" w:cs="TH SarabunPSK" w:hint="cs"/>
          <w:sz w:val="28"/>
          <w:szCs w:val="28"/>
          <w:cs/>
        </w:rPr>
        <w:t>.นายวิวัฒน์ สุดวิเวก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D3BF3" w:rsidRPr="00DD3BF3">
        <w:rPr>
          <w:rFonts w:ascii="TH SarabunPSK" w:hAnsi="TH SarabunPSK" w:cs="TH SarabunPSK"/>
          <w:sz w:val="28"/>
          <w:szCs w:val="28"/>
          <w:cs/>
        </w:rPr>
        <w:t>สมาชิกสภาองค์การบริหารส่วนตำบลท่าเสา หมู่ที่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ลากิจ</w:t>
      </w:r>
    </w:p>
    <w:p w:rsidR="00BF040C" w:rsidRPr="00FD7AC0" w:rsidRDefault="00BF040C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BF040C" w:rsidRDefault="00BF040C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เรื่อง แผนการตรวจเยี่ยมและชี้แจงข้อราชการให้แก่องค์กรปกครองส่วนท้องถิ่น ของนายอำเภอไทรโยค</w:t>
      </w:r>
    </w:p>
    <w:p w:rsidR="00BF040C" w:rsidRDefault="00BF040C" w:rsidP="00D0543B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ในวาระนี้กร</w:t>
      </w:r>
      <w:r w:rsidR="00FD7AC0">
        <w:rPr>
          <w:rFonts w:ascii="TH SarabunPSK" w:hAnsi="TH SarabunPSK" w:cs="TH SarabunPSK" w:hint="cs"/>
          <w:sz w:val="28"/>
          <w:szCs w:val="28"/>
          <w:cs/>
        </w:rPr>
        <w:t>ะผมขอนัดหมายให้ท่านสมาชิกสภาฯทุ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กท่านมารับฟังการชี้แจงข้อราชการที่เกี่ยวข้องจากท่านนายอำเภอไทรโยค ร่วมกับท่านนายกฯและคณะผู้บริหาร ข้าราชการองค์การบริหารส่วนตำบลท่าเสา กำนันตำบลท่าเสา ในวันที่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๑๘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สิงหาคม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เวลา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น. ณ ห้องประชุมสภาองค์การบริหารส่วนตำบลท่าเสาแห่งนี้ครับ</w:t>
      </w:r>
    </w:p>
    <w:p w:rsidR="00D0543B" w:rsidRPr="00D0543B" w:rsidRDefault="00D0543B" w:rsidP="00D0543B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620785" w:rsidRDefault="00620785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เรื่อง รายงานความคืบหน้าการขอ</w:t>
      </w:r>
      <w:r w:rsidR="0010134A">
        <w:rPr>
          <w:rFonts w:ascii="TH SarabunPSK" w:hAnsi="TH SarabunPSK" w:cs="TH SarabunPSK" w:hint="cs"/>
          <w:sz w:val="28"/>
          <w:szCs w:val="28"/>
          <w:cs/>
        </w:rPr>
        <w:t xml:space="preserve">หารือสมาชิกภาพของสมาชิกสภาองค์การบริหารส่วนตำบลคนใดสิ้นสุดลง ตามมาตรา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๔๗</w:t>
      </w:r>
      <w:r w:rsidR="0010134A">
        <w:rPr>
          <w:rFonts w:ascii="TH SarabunPSK" w:hAnsi="TH SarabunPSK" w:cs="TH SarabunPSK" w:hint="cs"/>
          <w:sz w:val="28"/>
          <w:szCs w:val="28"/>
          <w:cs/>
        </w:rPr>
        <w:t xml:space="preserve"> ตรี 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10134A">
        <w:rPr>
          <w:rFonts w:ascii="TH SarabunPSK" w:hAnsi="TH SarabunPSK" w:cs="TH SarabunPSK" w:hint="cs"/>
          <w:sz w:val="28"/>
          <w:szCs w:val="28"/>
          <w:cs/>
        </w:rPr>
        <w:t>)และ(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 w:rsidR="0010134A">
        <w:rPr>
          <w:rFonts w:ascii="TH SarabunPSK" w:hAnsi="TH SarabunPSK" w:cs="TH SarabunPSK" w:hint="cs"/>
          <w:sz w:val="28"/>
          <w:szCs w:val="28"/>
          <w:cs/>
        </w:rPr>
        <w:t>) แห่งพระราชบัญญัติสภาตำบลและองค์การบริหารส่วนตำบล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๒๕๓๗</w:t>
      </w:r>
    </w:p>
    <w:p w:rsidR="00A84AFB" w:rsidRDefault="0010134A" w:rsidP="00FD7AC0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ในวาระนี้กระผมขอแจ้งความคืบหน้าของการ</w:t>
      </w:r>
      <w:r w:rsidRPr="0010134A">
        <w:rPr>
          <w:rFonts w:ascii="TH SarabunPSK" w:hAnsi="TH SarabunPSK" w:cs="TH SarabunPSK" w:hint="cs"/>
          <w:sz w:val="28"/>
          <w:szCs w:val="28"/>
          <w:cs/>
        </w:rPr>
        <w:t xml:space="preserve">ขอหารือสมาชิกภาพของสมาชิกสภาองค์การบริหารส่วนตำบลคนใดสิ้นสุดลง ตามมาตรา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๔๗</w:t>
      </w:r>
      <w:r w:rsidRPr="0010134A">
        <w:rPr>
          <w:rFonts w:ascii="TH SarabunPSK" w:hAnsi="TH SarabunPSK" w:cs="TH SarabunPSK" w:hint="cs"/>
          <w:sz w:val="28"/>
          <w:szCs w:val="28"/>
          <w:cs/>
        </w:rPr>
        <w:t xml:space="preserve"> ตรี 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Pr="0010134A">
        <w:rPr>
          <w:rFonts w:ascii="TH SarabunPSK" w:hAnsi="TH SarabunPSK" w:cs="TH SarabunPSK" w:hint="cs"/>
          <w:sz w:val="28"/>
          <w:szCs w:val="28"/>
          <w:cs/>
        </w:rPr>
        <w:t>)และ(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 w:rsidRPr="0010134A">
        <w:rPr>
          <w:rFonts w:ascii="TH SarabunPSK" w:hAnsi="TH SarabunPSK" w:cs="TH SarabunPSK" w:hint="cs"/>
          <w:sz w:val="28"/>
          <w:szCs w:val="28"/>
          <w:cs/>
        </w:rPr>
        <w:t>) แห่งพระราชบัญญัติสภาตำบลและองค์การบริหารส่วนตำบล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๒๕๓๗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กรณีของ</w:t>
      </w:r>
    </w:p>
    <w:p w:rsidR="00A84AFB" w:rsidRDefault="00A84AFB" w:rsidP="00FD7AC0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10134A">
        <w:rPr>
          <w:rFonts w:ascii="TH SarabunPSK" w:hAnsi="TH SarabunPSK" w:cs="TH SarabunPSK" w:hint="cs"/>
          <w:sz w:val="28"/>
          <w:szCs w:val="28"/>
          <w:cs/>
        </w:rPr>
        <w:t xml:space="preserve">นายเกรียงชาติ ตังคโนภาส สมาชิกสภาองค์การบริหารส่วนตำบลท่าเสา หมู่ที่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10134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A84AFB" w:rsidRDefault="00A84AFB" w:rsidP="00FD7AC0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.นายทองใบ ลำไย </w:t>
      </w:r>
      <w:r w:rsidRPr="00A84AFB">
        <w:rPr>
          <w:rFonts w:ascii="TH SarabunPSK" w:hAnsi="TH SarabunPSK" w:cs="TH SarabunPSK" w:hint="cs"/>
          <w:sz w:val="28"/>
          <w:szCs w:val="28"/>
          <w:cs/>
        </w:rPr>
        <w:t xml:space="preserve">สมาชิกสภาองค์การบริหารส่วนตำบลท่าเสา หมู่ที่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</w:p>
    <w:p w:rsidR="00F43EE8" w:rsidRPr="00F43EE8" w:rsidRDefault="00A84AFB" w:rsidP="00FD7AC0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.นายศักดิ์ชาย ก้านเหลือง </w:t>
      </w:r>
      <w:r w:rsidR="00F43EE8" w:rsidRPr="00F43EE8">
        <w:rPr>
          <w:rFonts w:ascii="TH SarabunPSK" w:hAnsi="TH SarabunPSK" w:cs="TH SarabunPSK" w:hint="cs"/>
          <w:sz w:val="28"/>
          <w:szCs w:val="28"/>
          <w:cs/>
        </w:rPr>
        <w:t>สมาชิกสภาองค์ก</w:t>
      </w:r>
      <w:r w:rsidR="00F43EE8">
        <w:rPr>
          <w:rFonts w:ascii="TH SarabunPSK" w:hAnsi="TH SarabunPSK" w:cs="TH SarabunPSK" w:hint="cs"/>
          <w:sz w:val="28"/>
          <w:szCs w:val="28"/>
          <w:cs/>
        </w:rPr>
        <w:t xml:space="preserve">ารบริหารส่วนตำบลท่าเสา หมู่ที่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</w:p>
    <w:p w:rsidR="0010134A" w:rsidRDefault="0010134A" w:rsidP="00FD7AC0">
      <w:pPr>
        <w:spacing w:after="120"/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ซึ่ง</w:t>
      </w:r>
      <w:r w:rsidR="00D37A14"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หารือให้นายอำเภอฯวินิจฉัยกรณี การขาดประชุมสภาฯสามครั้งติดต่อกันโดยไม่มีเหตุผลอันควร </w:t>
      </w:r>
      <w:r w:rsidRPr="0010134A">
        <w:rPr>
          <w:rFonts w:ascii="TH SarabunPSK" w:hAnsi="TH SarabunPSK" w:cs="TH SarabunPSK" w:hint="cs"/>
          <w:sz w:val="28"/>
          <w:szCs w:val="28"/>
          <w:cs/>
        </w:rPr>
        <w:t xml:space="preserve">ตามมาตรา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๔๗</w:t>
      </w:r>
      <w:r w:rsidRPr="0010134A">
        <w:rPr>
          <w:rFonts w:ascii="TH SarabunPSK" w:hAnsi="TH SarabunPSK" w:cs="TH SarabunPSK" w:hint="cs"/>
          <w:sz w:val="28"/>
          <w:szCs w:val="28"/>
          <w:cs/>
        </w:rPr>
        <w:t xml:space="preserve"> ตรี 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Pr="0010134A">
        <w:rPr>
          <w:rFonts w:ascii="TH SarabunPSK" w:hAnsi="TH SarabunPSK" w:cs="TH SarabunPSK" w:hint="cs"/>
          <w:sz w:val="28"/>
          <w:szCs w:val="28"/>
          <w:cs/>
        </w:rPr>
        <w:t>)แห่งพระราชบัญญัติสภาตำบลและองค์การบริหารส่วนตำบล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๒๕๓๗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ซึ่งกระผมได้ทำหนังสือหารือขอรับคำวินิจฉัยจากท่านนายอำเภอไทรโยคไปเป็นที่เรียบร้อยแล้ว</w:t>
      </w:r>
      <w:r w:rsidR="00105D01">
        <w:rPr>
          <w:rFonts w:ascii="TH SarabunPSK" w:hAnsi="TH SarabunPSK" w:cs="TH SarabunPSK" w:hint="cs"/>
          <w:sz w:val="28"/>
          <w:szCs w:val="28"/>
          <w:cs/>
        </w:rPr>
        <w:t xml:space="preserve"> ตามหนังสือองค์การบริหารส่วนตำบลท่าเสา ที่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๗๑๖๐๑</w:t>
      </w:r>
      <w:r w:rsidR="00105D01">
        <w:rPr>
          <w:rFonts w:ascii="TH SarabunPSK" w:hAnsi="TH SarabunPSK" w:cs="TH SarabunPSK" w:hint="cs"/>
          <w:sz w:val="28"/>
          <w:szCs w:val="28"/>
          <w:cs/>
        </w:rPr>
        <w:t>/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๖๗๖</w:t>
      </w:r>
      <w:r w:rsidR="00105D01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๒๓</w:t>
      </w:r>
      <w:r w:rsidR="00105D01">
        <w:rPr>
          <w:rFonts w:ascii="TH SarabunPSK" w:hAnsi="TH SarabunPSK" w:cs="TH SarabunPSK" w:hint="cs"/>
          <w:sz w:val="28"/>
          <w:szCs w:val="28"/>
          <w:cs/>
        </w:rPr>
        <w:t xml:space="preserve"> ธันวาคม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105D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1D16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="001D1D16" w:rsidRPr="001D1D16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1D1D16">
        <w:rPr>
          <w:rFonts w:ascii="TH SarabunPSK" w:hAnsi="TH SarabunPSK" w:cs="TH SarabunPSK" w:hint="cs"/>
          <w:sz w:val="28"/>
          <w:szCs w:val="28"/>
          <w:cs/>
        </w:rPr>
        <w:t>ขอให้วินิจฉัย</w:t>
      </w:r>
      <w:r w:rsidR="001D1D16" w:rsidRPr="001D1D16">
        <w:rPr>
          <w:rFonts w:ascii="TH SarabunPSK" w:hAnsi="TH SarabunPSK" w:cs="TH SarabunPSK" w:hint="cs"/>
          <w:sz w:val="28"/>
          <w:szCs w:val="28"/>
          <w:cs/>
        </w:rPr>
        <w:t>สมาชิกภาพของ</w:t>
      </w:r>
      <w:r w:rsidR="001D1D16">
        <w:rPr>
          <w:rFonts w:ascii="TH SarabunPSK" w:hAnsi="TH SarabunPSK" w:cs="TH SarabunPSK" w:hint="cs"/>
          <w:sz w:val="28"/>
          <w:szCs w:val="28"/>
          <w:cs/>
        </w:rPr>
        <w:t>สมาชิกสภาองค์การบริหารส่วนตำบลผู้</w:t>
      </w:r>
      <w:r w:rsidR="001D1D16" w:rsidRPr="001D1D16">
        <w:rPr>
          <w:rFonts w:ascii="TH SarabunPSK" w:hAnsi="TH SarabunPSK" w:cs="TH SarabunPSK" w:hint="cs"/>
          <w:sz w:val="28"/>
          <w:szCs w:val="28"/>
          <w:cs/>
        </w:rPr>
        <w:t>ใดสิ้นสุดลง</w:t>
      </w:r>
      <w:r w:rsidR="00884569">
        <w:rPr>
          <w:rFonts w:ascii="TH SarabunPSK" w:hAnsi="TH SarabunPSK" w:cs="TH SarabunPSK" w:hint="cs"/>
          <w:sz w:val="28"/>
          <w:szCs w:val="28"/>
          <w:cs/>
        </w:rPr>
        <w:t xml:space="preserve"> และจนถึงขณะนี้อำเภอไทรโยคก็ยังไม่ได้แจ้งผลการวินิจฉัยกรณีดังกล่าวให้สภาองค์การบริหารส่วนตำบลท่าเสาทราบแต่ประการใด กระผมจึงขอแจ้งผลความคืบหน้าการดำเนินการให้เรื่องดังกล่าวให้กับท่านสมาชิกสภาองค์การบริหารส่วนตำบลท่าเสาทุกท่านทราบครับ</w:t>
      </w:r>
      <w:r w:rsidR="000D086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0543B" w:rsidRDefault="00D0543B" w:rsidP="00FD7AC0">
      <w:pPr>
        <w:spacing w:after="120"/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0D086D" w:rsidRDefault="000D086D" w:rsidP="00F949ED">
      <w:pPr>
        <w:spacing w:after="120"/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ส่วนอีกกรณีหนึ่งเป็นเรื่องการสอบถามผลการดำเนินคดีของ นายทองใบ ลำไย ส.อบต.หมู่ที่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และ นายศักดิ์ชาย ก้านเหลือง ส.อบต.หมูที่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ซึ่งถูกสถานีตำรวจภูธรไทรโยคดำเนินคดีนั้น ทางสภอ.ไทรโยคได้แจ้งผลการดำเนินคดีมาเป็นที่เรียบร้อยแล้ว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ตามหนังสือสถานีตำรวจภูธรไทรโยค ที่ ตช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๐๐๒๒</w:t>
      </w:r>
      <w:r w:rsidR="00373AF3">
        <w:rPr>
          <w:rFonts w:ascii="TH SarabunPSK" w:hAnsi="TH SarabunPSK" w:cs="TH SarabunPSK" w:hint="cs"/>
          <w:sz w:val="28"/>
          <w:szCs w:val="28"/>
          <w:cs/>
        </w:rPr>
        <w:t>(กจ).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๓๙</w:t>
      </w:r>
      <w:r w:rsidR="00373AF3">
        <w:rPr>
          <w:rFonts w:ascii="TH SarabunPSK" w:hAnsi="TH SarabunPSK" w:cs="TH SarabunPSK" w:hint="cs"/>
          <w:sz w:val="28"/>
          <w:szCs w:val="28"/>
          <w:cs/>
        </w:rPr>
        <w:t>/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๘๓๒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๒๓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มีนาคม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เรื่องแจ้งผลการดำเนินคดี โดยสถานีตำรวจไทรโยคได้แจ้งให้ทราบว่า </w:t>
      </w:r>
      <w:r>
        <w:rPr>
          <w:rFonts w:ascii="TH SarabunPSK" w:hAnsi="TH SarabunPSK" w:cs="TH SarabunPSK" w:hint="cs"/>
          <w:sz w:val="28"/>
          <w:szCs w:val="28"/>
          <w:cs/>
        </w:rPr>
        <w:t>ท่านสมาชิกสภาฯของเราทั้งสองท่านถูกดำเนินคดีถึงที่สุดแล้วดังนี้</w:t>
      </w:r>
    </w:p>
    <w:p w:rsidR="000D086D" w:rsidRDefault="0083550C" w:rsidP="00F949ED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0D086D">
        <w:rPr>
          <w:rFonts w:ascii="TH SarabunPSK" w:hAnsi="TH SarabunPSK" w:cs="TH SarabunPSK" w:hint="cs"/>
          <w:sz w:val="28"/>
          <w:szCs w:val="28"/>
          <w:cs/>
        </w:rPr>
        <w:t>.</w:t>
      </w:r>
      <w:r w:rsidR="000D086D" w:rsidRPr="000D086D">
        <w:rPr>
          <w:rFonts w:ascii="TH SarabunPSK" w:hAnsi="TH SarabunPSK" w:cs="TH SarabunPSK" w:hint="cs"/>
          <w:sz w:val="28"/>
          <w:szCs w:val="28"/>
          <w:cs/>
        </w:rPr>
        <w:t xml:space="preserve">นายทองใบ ลำไย ส.อบต.หมู่ที่ 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0D08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ถูกดำเนินคดีข้อหามียาเสพติดให้โทษประเภท </w:t>
      </w: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(ยาบ้า)ไว้ในครอบครองเพื่อจำหน่ายโดยไม่ได้รับอนุญาต ผลคดี คดี</w:t>
      </w:r>
      <w:r w:rsidR="008F15E8">
        <w:rPr>
          <w:rFonts w:ascii="TH SarabunPSK" w:hAnsi="TH SarabunPSK" w:cs="TH SarabunPSK" w:hint="cs"/>
          <w:sz w:val="28"/>
          <w:szCs w:val="28"/>
          <w:cs/>
        </w:rPr>
        <w:t xml:space="preserve">ดำ </w:t>
      </w:r>
      <w:r>
        <w:rPr>
          <w:rFonts w:ascii="TH SarabunPSK" w:hAnsi="TH SarabunPSK" w:cs="TH SarabunPSK" w:hint="cs"/>
          <w:sz w:val="28"/>
          <w:szCs w:val="28"/>
          <w:cs/>
        </w:rPr>
        <w:t>๓๔๖๘</w:t>
      </w:r>
      <w:r w:rsidR="008F15E8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๒๕๖๐</w:t>
      </w:r>
      <w:r w:rsidR="008F15E8">
        <w:rPr>
          <w:rFonts w:ascii="TH SarabunPSK" w:hAnsi="TH SarabunPSK" w:cs="TH SarabunPSK" w:hint="cs"/>
          <w:sz w:val="28"/>
          <w:szCs w:val="28"/>
          <w:cs/>
        </w:rPr>
        <w:t xml:space="preserve"> คดีแดง </w:t>
      </w:r>
      <w:r>
        <w:rPr>
          <w:rFonts w:ascii="TH SarabunPSK" w:hAnsi="TH SarabunPSK" w:cs="TH SarabunPSK" w:hint="cs"/>
          <w:sz w:val="28"/>
          <w:szCs w:val="28"/>
          <w:cs/>
        </w:rPr>
        <w:t>๓๔๕๓</w:t>
      </w:r>
      <w:r w:rsidR="008F15E8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๒๕๖๐</w:t>
      </w:r>
      <w:r w:rsidR="008F15E8">
        <w:rPr>
          <w:rFonts w:ascii="TH SarabunPSK" w:hAnsi="TH SarabunPSK" w:cs="TH SarabunPSK" w:hint="cs"/>
          <w:sz w:val="28"/>
          <w:szCs w:val="28"/>
          <w:cs/>
        </w:rPr>
        <w:t xml:space="preserve"> ลง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มิถุนายน </w:t>
      </w:r>
      <w:r>
        <w:rPr>
          <w:rFonts w:ascii="TH SarabunPSK" w:hAnsi="TH SarabunPSK" w:cs="TH SarabunPSK" w:hint="cs"/>
          <w:sz w:val="28"/>
          <w:szCs w:val="28"/>
          <w:cs/>
        </w:rPr>
        <w:t>๒๕๖๐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รับลดจำคุก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ปี 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เดือน ปรับ </w:t>
      </w:r>
      <w:r>
        <w:rPr>
          <w:rFonts w:ascii="TH SarabunPSK" w:hAnsi="TH SarabunPSK" w:cs="TH SarabunPSK" w:hint="cs"/>
          <w:sz w:val="28"/>
          <w:szCs w:val="28"/>
          <w:cs/>
        </w:rPr>
        <w:t>๒๕๐</w:t>
      </w:r>
      <w:r w:rsidR="00927736">
        <w:rPr>
          <w:rFonts w:ascii="TH SarabunPSK" w:hAnsi="TH SarabunPSK" w:cs="TH SarabunPSK" w:hint="cs"/>
          <w:sz w:val="28"/>
          <w:szCs w:val="28"/>
          <w:cs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927736">
        <w:rPr>
          <w:rFonts w:ascii="TH SarabunPSK" w:hAnsi="TH SarabunPSK" w:cs="TH SarabunPSK" w:hint="cs"/>
          <w:sz w:val="28"/>
          <w:szCs w:val="28"/>
          <w:cs/>
        </w:rPr>
        <w:t xml:space="preserve"> บาท </w:t>
      </w:r>
    </w:p>
    <w:p w:rsidR="00373AF3" w:rsidRDefault="0083550C" w:rsidP="00F949ED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.นายศักดิ์ชาย ก้านเหลือง ส.อบต.หมู่ที่ 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ถูกดำเนินคดีข้อหามียาเสพติดให้โทษประเภท </w:t>
      </w: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3AF3">
        <w:rPr>
          <w:rFonts w:ascii="TH SarabunPSK" w:hAnsi="TH SarabunPSK" w:cs="TH SarabunPSK" w:hint="cs"/>
          <w:sz w:val="28"/>
          <w:szCs w:val="28"/>
          <w:cs/>
        </w:rPr>
        <w:t>(ยาบ้า)ไว้ในครอบครอง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>โดยไม่ได้รับอนุญาต ผลคดี คดี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ดำ </w:t>
      </w:r>
      <w:r>
        <w:rPr>
          <w:rFonts w:ascii="TH SarabunPSK" w:hAnsi="TH SarabunPSK" w:cs="TH SarabunPSK" w:hint="cs"/>
          <w:sz w:val="28"/>
          <w:szCs w:val="28"/>
          <w:cs/>
        </w:rPr>
        <w:t>๔๒๒๔</w:t>
      </w:r>
      <w:r w:rsidR="00373AF3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๒๕๖๑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คดีแดง </w:t>
      </w:r>
      <w:r>
        <w:rPr>
          <w:rFonts w:ascii="TH SarabunPSK" w:hAnsi="TH SarabunPSK" w:cs="TH SarabunPSK" w:hint="cs"/>
          <w:sz w:val="28"/>
          <w:szCs w:val="28"/>
          <w:cs/>
        </w:rPr>
        <w:t>๕๓๗๘</w:t>
      </w:r>
      <w:r w:rsidR="00373AF3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๒๕๖๑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 ลง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szCs w:val="28"/>
          <w:cs/>
        </w:rPr>
        <w:t>๑๙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กันนายน </w:t>
      </w:r>
      <w:r>
        <w:rPr>
          <w:rFonts w:ascii="TH SarabunPSK" w:hAnsi="TH SarabunPSK" w:cs="TH SarabunPSK" w:hint="cs"/>
          <w:sz w:val="28"/>
          <w:szCs w:val="28"/>
          <w:cs/>
        </w:rPr>
        <w:t>๒๕๖๑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รับลดจำคุก </w:t>
      </w: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ปี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เดือน ปรับ </w:t>
      </w:r>
      <w:r>
        <w:rPr>
          <w:rFonts w:ascii="TH SarabunPSK" w:hAnsi="TH SarabunPSK" w:cs="TH SarabunPSK" w:hint="cs"/>
          <w:sz w:val="28"/>
          <w:szCs w:val="28"/>
          <w:cs/>
        </w:rPr>
        <w:t>๔๐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373AF3" w:rsidRPr="00373AF3">
        <w:rPr>
          <w:rFonts w:ascii="TH SarabunPSK" w:hAnsi="TH SarabunPSK" w:cs="TH SarabunPSK" w:hint="cs"/>
          <w:sz w:val="28"/>
          <w:szCs w:val="28"/>
          <w:cs/>
        </w:rPr>
        <w:t xml:space="preserve"> บาท 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จำรอ 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373AF3">
        <w:rPr>
          <w:rFonts w:ascii="TH SarabunPSK" w:hAnsi="TH SarabunPSK" w:cs="TH SarabunPSK" w:hint="cs"/>
          <w:sz w:val="28"/>
          <w:szCs w:val="28"/>
          <w:cs/>
        </w:rPr>
        <w:t xml:space="preserve"> ปี</w:t>
      </w:r>
      <w:r w:rsidR="00F85114">
        <w:rPr>
          <w:rFonts w:ascii="TH SarabunPSK" w:hAnsi="TH SarabunPSK" w:cs="TH SarabunPSK" w:hint="cs"/>
          <w:sz w:val="28"/>
          <w:szCs w:val="28"/>
          <w:cs/>
        </w:rPr>
        <w:t>และ ข้อหา พรบ.ป่าไม้ พ.ศ.</w:t>
      </w:r>
      <w:r>
        <w:rPr>
          <w:rFonts w:ascii="TH SarabunPSK" w:hAnsi="TH SarabunPSK" w:cs="TH SarabunPSK" w:hint="cs"/>
          <w:sz w:val="28"/>
          <w:szCs w:val="28"/>
          <w:cs/>
        </w:rPr>
        <w:t>๒๔๘๔</w:t>
      </w:r>
      <w:r w:rsidR="00F85114">
        <w:rPr>
          <w:rFonts w:ascii="TH SarabunPSK" w:hAnsi="TH SarabunPSK" w:cs="TH SarabunPSK" w:hint="cs"/>
          <w:sz w:val="28"/>
          <w:szCs w:val="28"/>
          <w:cs/>
        </w:rPr>
        <w:t xml:space="preserve"> เลขคดี </w:t>
      </w:r>
      <w:r>
        <w:rPr>
          <w:rFonts w:ascii="TH SarabunPSK" w:hAnsi="TH SarabunPSK" w:cs="TH SarabunPSK" w:hint="cs"/>
          <w:sz w:val="28"/>
          <w:szCs w:val="28"/>
          <w:cs/>
        </w:rPr>
        <w:t>๒๗</w:t>
      </w:r>
      <w:r w:rsidR="00F85114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๒๕๖๒</w:t>
      </w:r>
      <w:r w:rsidR="00F85114">
        <w:rPr>
          <w:rFonts w:ascii="TH SarabunPSK" w:hAnsi="TH SarabunPSK" w:cs="TH SarabunPSK" w:hint="cs"/>
          <w:sz w:val="28"/>
          <w:szCs w:val="28"/>
          <w:cs/>
        </w:rPr>
        <w:t xml:space="preserve"> ผลคดีอยู่ระหว่างการพิจารณาในชั้นศาล </w:t>
      </w:r>
    </w:p>
    <w:p w:rsidR="00F85114" w:rsidRPr="00373AF3" w:rsidRDefault="00F85114" w:rsidP="00F949ED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จึงขอแจ้งให้ที่ประชุมทราบครับ</w:t>
      </w:r>
    </w:p>
    <w:p w:rsidR="00373AF3" w:rsidRPr="00F949ED" w:rsidRDefault="00373AF3" w:rsidP="00F949ED">
      <w:pPr>
        <w:spacing w:after="120"/>
        <w:ind w:left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11F02" w:rsidRPr="00B3012F" w:rsidRDefault="005E51D5" w:rsidP="00F949ED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๒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สมัย</w:t>
      </w:r>
      <w:r w:rsidR="00D01D3C">
        <w:rPr>
          <w:rFonts w:ascii="TH SarabunPSK" w:hAnsi="TH SarabunPSK" w:cs="TH SarabunPSK"/>
          <w:sz w:val="28"/>
          <w:szCs w:val="28"/>
          <w:cs/>
        </w:rPr>
        <w:t xml:space="preserve">สามัญ  สมัยที่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F622F7" w:rsidRPr="00F622F7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F622F7" w:rsidRPr="00F622F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01A9C">
        <w:rPr>
          <w:rFonts w:ascii="TH SarabunPSK" w:hAnsi="TH SarabunPSK" w:cs="TH SarabunPSK" w:hint="cs"/>
          <w:sz w:val="28"/>
          <w:szCs w:val="28"/>
          <w:cs/>
        </w:rPr>
        <w:t>ประจำปี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901A9C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D01D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01D3C">
        <w:rPr>
          <w:rFonts w:ascii="TH SarabunPSK" w:hAnsi="TH SarabunPSK" w:cs="TH SarabunPSK" w:hint="cs"/>
          <w:sz w:val="28"/>
          <w:szCs w:val="28"/>
          <w:cs/>
        </w:rPr>
        <w:t>สิงหา</w:t>
      </w:r>
      <w:r w:rsidR="00901A9C">
        <w:rPr>
          <w:rFonts w:ascii="TH SarabunPSK" w:hAnsi="TH SarabunPSK" w:cs="TH SarabunPSK"/>
          <w:sz w:val="28"/>
          <w:szCs w:val="28"/>
          <w:cs/>
        </w:rPr>
        <w:t xml:space="preserve">คม 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๖๒</w:t>
      </w:r>
    </w:p>
    <w:p w:rsidR="00DE3F1A" w:rsidRPr="00076765" w:rsidRDefault="00DE3F1A" w:rsidP="00F949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11F02" w:rsidRPr="00B3012F" w:rsidRDefault="00E44D63" w:rsidP="00F949ED">
      <w:pPr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ในวาระนี้กระผมขอให้ที่ประชุมตรวจรายงานการประชุมสภาฯครั้งที่แล้วว่ามีส่วนใด</w:t>
      </w:r>
    </w:p>
    <w:p w:rsidR="00381620" w:rsidRDefault="00611F02" w:rsidP="00F949ED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825CB0" w:rsidRPr="00B3012F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  <w:r w:rsidR="00E44D6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94485D" w:rsidRPr="00F949ED" w:rsidRDefault="0094485D" w:rsidP="00F949ED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FD36E9" w:rsidRPr="00B3012F" w:rsidRDefault="0094485D" w:rsidP="00F949ED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ไม่ทราบว่ามีท่านสมาชิกสภาฯท่านใดจะขอแก้ไข</w:t>
      </w:r>
      <w:r w:rsidR="007B68AC">
        <w:rPr>
          <w:rFonts w:ascii="TH SarabunPSK" w:hAnsi="TH SarabunPSK" w:cs="TH SarabunPSK" w:hint="cs"/>
          <w:sz w:val="28"/>
          <w:szCs w:val="28"/>
          <w:cs/>
        </w:rPr>
        <w:t>รายงานการประชุมครั้งที่แล้วหรือไม่ครับ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ถ้า</w:t>
      </w:r>
      <w:r w:rsidR="00FD36E9" w:rsidRPr="00B3012F">
        <w:rPr>
          <w:rFonts w:ascii="TH SarabunPSK" w:hAnsi="TH SarabunPSK" w:cs="TH SarabunPSK"/>
          <w:sz w:val="28"/>
          <w:szCs w:val="28"/>
          <w:cs/>
        </w:rPr>
        <w:t>ไม่มีกระผมใคร่ขอมติที่ประชุมสภาฯ หากท่านสมาชิกฯท่าน</w:t>
      </w:r>
      <w:r w:rsidR="001C02F3">
        <w:rPr>
          <w:rFonts w:ascii="TH SarabunPSK" w:hAnsi="TH SarabunPSK" w:cs="TH SarabunPSK"/>
          <w:sz w:val="28"/>
          <w:szCs w:val="28"/>
          <w:cs/>
        </w:rPr>
        <w:t>ใดเห็นชอบให้</w:t>
      </w:r>
      <w:r>
        <w:rPr>
          <w:rFonts w:ascii="TH SarabunPSK" w:hAnsi="TH SarabunPSK" w:cs="TH SarabunPSK" w:hint="cs"/>
          <w:sz w:val="28"/>
          <w:szCs w:val="28"/>
          <w:cs/>
        </w:rPr>
        <w:t>ยกมือ</w:t>
      </w:r>
      <w:r w:rsidR="001C02F3">
        <w:rPr>
          <w:rFonts w:ascii="TH SarabunPSK" w:hAnsi="TH SarabunPSK" w:cs="TH SarabunPSK" w:hint="cs"/>
          <w:sz w:val="28"/>
          <w:szCs w:val="28"/>
          <w:cs/>
        </w:rPr>
        <w:t>รับรองรายงานการประชุมดังกล่าว</w:t>
      </w:r>
      <w:r w:rsidR="00FD36E9" w:rsidRPr="00B3012F">
        <w:rPr>
          <w:rFonts w:ascii="TH SarabunPSK" w:hAnsi="TH SarabunPSK" w:cs="TH SarabunPSK"/>
          <w:sz w:val="28"/>
          <w:szCs w:val="28"/>
          <w:cs/>
        </w:rPr>
        <w:t>ขอให้ยกมือด้วยครับ</w:t>
      </w:r>
    </w:p>
    <w:p w:rsidR="00FD36E9" w:rsidRPr="00076765" w:rsidRDefault="00FD36E9" w:rsidP="00F949ED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611F02" w:rsidRPr="00B3012F" w:rsidRDefault="00611F02" w:rsidP="00F949ED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F25DAC" w:rsidRPr="00B3012F">
        <w:rPr>
          <w:rFonts w:ascii="TH SarabunPSK" w:hAnsi="TH SarabunPSK" w:cs="TH SarabunPSK"/>
          <w:sz w:val="28"/>
          <w:szCs w:val="28"/>
          <w:cs/>
        </w:rPr>
        <w:tab/>
      </w:r>
      <w:r w:rsidR="00ED3EA6">
        <w:rPr>
          <w:rFonts w:ascii="TH SarabunPSK" w:hAnsi="TH SarabunPSK" w:cs="TH SarabunPSK"/>
          <w:sz w:val="28"/>
          <w:szCs w:val="28"/>
          <w:cs/>
        </w:rPr>
        <w:t>-รับรอง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๑๖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คน งดออกเสียง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คน</w:t>
      </w:r>
      <w:r w:rsidRPr="00B3012F">
        <w:rPr>
          <w:rFonts w:ascii="TH SarabunPSK" w:hAnsi="TH SarabunPSK" w:cs="TH SarabunPSK"/>
          <w:sz w:val="28"/>
          <w:szCs w:val="28"/>
          <w:cs/>
        </w:rPr>
        <w:t>-</w:t>
      </w:r>
    </w:p>
    <w:p w:rsidR="00C77D09" w:rsidRPr="00076765" w:rsidRDefault="00C77D09" w:rsidP="00F949ED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949ED" w:rsidRDefault="00C77D09" w:rsidP="00F949ED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๓</w:t>
      </w:r>
      <w:r w:rsidR="00053D6C" w:rsidRPr="00B3012F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8D1FCE">
        <w:rPr>
          <w:rFonts w:ascii="TH SarabunPSK" w:hAnsi="TH SarabunPSK" w:cs="TH SarabunPSK" w:hint="cs"/>
          <w:sz w:val="28"/>
          <w:szCs w:val="28"/>
          <w:cs/>
        </w:rPr>
        <w:t>ที่เสนอใหม่</w:t>
      </w:r>
    </w:p>
    <w:p w:rsidR="00F949ED" w:rsidRPr="00F949ED" w:rsidRDefault="00F949ED" w:rsidP="00F949ED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050254" w:rsidRPr="00C07F1A" w:rsidRDefault="0083550C" w:rsidP="00F949ED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7F617F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6E4382" w:rsidRPr="00B3012F">
        <w:rPr>
          <w:rFonts w:ascii="TH SarabunPSK" w:hAnsi="TH SarabunPSK" w:cs="TH SarabunPSK"/>
          <w:sz w:val="28"/>
          <w:szCs w:val="28"/>
          <w:cs/>
        </w:rPr>
        <w:t xml:space="preserve"> เรื่อง การ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</w:t>
      </w:r>
      <w:r w:rsidR="00F44D68">
        <w:rPr>
          <w:rFonts w:ascii="TH SarabunPSK" w:hAnsi="TH SarabunPSK" w:cs="TH SarabunPSK" w:hint="cs"/>
          <w:sz w:val="28"/>
          <w:szCs w:val="28"/>
          <w:cs/>
        </w:rPr>
        <w:t>ประมาณรายจ่ายประจำปี</w:t>
      </w:r>
      <w:r w:rsidR="008F3C3F">
        <w:rPr>
          <w:rFonts w:ascii="TH SarabunPSK" w:hAnsi="TH SarabunPSK" w:cs="TH SarabunPSK" w:hint="cs"/>
          <w:sz w:val="28"/>
          <w:szCs w:val="28"/>
          <w:cs/>
        </w:rPr>
        <w:t>งบประมาณ พ.ศ.</w:t>
      </w:r>
      <w:r>
        <w:rPr>
          <w:rFonts w:ascii="TH SarabunPSK" w:hAnsi="TH SarabunPSK" w:cs="TH SarabunPSK" w:hint="cs"/>
          <w:sz w:val="28"/>
          <w:szCs w:val="28"/>
          <w:cs/>
        </w:rPr>
        <w:t>๒๕๖๔</w:t>
      </w:r>
      <w:r w:rsidR="00C07F1A">
        <w:rPr>
          <w:rFonts w:ascii="TH SarabunPSK" w:hAnsi="TH SarabunPSK" w:cs="TH SarabunPSK"/>
          <w:sz w:val="28"/>
          <w:szCs w:val="28"/>
        </w:rPr>
        <w:t xml:space="preserve"> 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ขององค์การ</w:t>
      </w:r>
      <w:r w:rsidR="00F44D68">
        <w:rPr>
          <w:rFonts w:ascii="TH SarabunPSK" w:hAnsi="TH SarabunPSK" w:cs="TH SarabunPSK" w:hint="cs"/>
          <w:sz w:val="28"/>
          <w:szCs w:val="28"/>
          <w:cs/>
        </w:rPr>
        <w:t xml:space="preserve">บริหารส่วนตำบลท่าเสา ในวาระที่ </w:t>
      </w:r>
      <w:r>
        <w:rPr>
          <w:rFonts w:ascii="TH SarabunPSK" w:hAnsi="TH SarabunPSK" w:cs="TH SarabunPSK" w:hint="cs"/>
          <w:sz w:val="28"/>
          <w:szCs w:val="28"/>
          <w:cs/>
        </w:rPr>
        <w:t>๑</w:t>
      </w:r>
      <w:r w:rsidR="00F44D68">
        <w:rPr>
          <w:rFonts w:ascii="TH SarabunPSK" w:hAnsi="TH SarabunPSK" w:cs="TH SarabunPSK" w:hint="cs"/>
          <w:sz w:val="28"/>
          <w:szCs w:val="28"/>
          <w:cs/>
        </w:rPr>
        <w:t xml:space="preserve"> (ขั้น</w:t>
      </w:r>
      <w:r w:rsidR="004A3016">
        <w:rPr>
          <w:rFonts w:ascii="TH SarabunPSK" w:hAnsi="TH SarabunPSK" w:cs="TH SarabunPSK" w:hint="cs"/>
          <w:sz w:val="28"/>
          <w:szCs w:val="28"/>
          <w:cs/>
        </w:rPr>
        <w:t>รับหลักการ</w:t>
      </w:r>
      <w:r w:rsidR="00F44D6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053D6C" w:rsidRPr="00076765" w:rsidRDefault="0077261B" w:rsidP="00F949ED">
      <w:pPr>
        <w:tabs>
          <w:tab w:val="left" w:pos="5656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:rsidR="008252BF" w:rsidRDefault="00053D6C" w:rsidP="00F949ED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86403" w:rsidRPr="00B3012F">
        <w:rPr>
          <w:rFonts w:ascii="TH SarabunPSK" w:hAnsi="TH SarabunPSK" w:cs="TH SarabunPSK"/>
          <w:sz w:val="28"/>
          <w:szCs w:val="28"/>
          <w:cs/>
        </w:rPr>
        <w:t>ในวาระนี้จะเป็นการ</w:t>
      </w:r>
      <w:r w:rsidR="001F2A35"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พิจารณา</w:t>
      </w:r>
      <w:r w:rsidR="001F2A35">
        <w:rPr>
          <w:rFonts w:ascii="TH SarabunPSK" w:hAnsi="TH SarabunPSK" w:cs="TH SarabunPSK"/>
          <w:sz w:val="28"/>
          <w:szCs w:val="28"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ของ</w:t>
      </w:r>
      <w:r w:rsidR="00257F2F">
        <w:rPr>
          <w:rFonts w:ascii="TH SarabunPSK" w:hAnsi="TH SarabunPSK" w:cs="TH SarabunPSK"/>
          <w:sz w:val="28"/>
          <w:szCs w:val="28"/>
          <w:cs/>
        </w:rPr>
        <w:t>ร่างข้อบัญญัติ</w:t>
      </w:r>
      <w:r w:rsidR="00257F2F" w:rsidRPr="00257F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องค์การบริหารส่วนตำบลท่าเสาเรื่อง</w:t>
      </w:r>
      <w:r w:rsidR="007726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7261B" w:rsidRPr="0077261B">
        <w:rPr>
          <w:rFonts w:ascii="TH SarabunPSK" w:hAnsi="TH SarabunPSK" w:cs="TH SarabunPSK" w:hint="cs"/>
          <w:sz w:val="28"/>
          <w:szCs w:val="28"/>
          <w:cs/>
        </w:rPr>
        <w:t>งบประมาณรายจ่ายประจำปีงบประมาณ</w:t>
      </w:r>
      <w:r w:rsidR="007726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261B">
        <w:rPr>
          <w:rFonts w:ascii="TH SarabunPSK" w:hAnsi="TH SarabunPSK" w:cs="TH SarabunPSK"/>
          <w:sz w:val="28"/>
          <w:szCs w:val="28"/>
          <w:cs/>
        </w:rPr>
        <w:t>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257F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องค์การบริหารส่วนตำบลท่าเสา</w:t>
      </w:r>
      <w:r w:rsidR="00A165D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97CD6">
        <w:rPr>
          <w:rFonts w:ascii="TH SarabunPSK" w:hAnsi="TH SarabunPSK" w:cs="TH SarabunPSK" w:hint="cs"/>
          <w:sz w:val="28"/>
          <w:szCs w:val="28"/>
          <w:cs/>
        </w:rPr>
        <w:t>โดยเปิดโอกาสให้ท่านสมาชิกฯได้อภิปรายในเรื่องที่เกี่ยวข้องก่อนการลงมติ และในโอกาสนี้กระผมขอให้ท่านนายก วิกิจ แก้วจิตคงทองได้แถลง</w:t>
      </w:r>
      <w:r w:rsidR="00FD1C2F">
        <w:rPr>
          <w:rFonts w:ascii="TH SarabunPSK" w:hAnsi="TH SarabunPSK" w:cs="TH SarabunPSK" w:hint="cs"/>
          <w:sz w:val="28"/>
          <w:szCs w:val="28"/>
          <w:cs/>
        </w:rPr>
        <w:t>ถึงหลักการและเหตุผล</w:t>
      </w:r>
      <w:r w:rsidR="00D97CD6">
        <w:rPr>
          <w:rFonts w:ascii="TH SarabunPSK" w:hAnsi="TH SarabunPSK" w:cs="TH SarabunPSK" w:hint="cs"/>
          <w:sz w:val="28"/>
          <w:szCs w:val="28"/>
          <w:cs/>
        </w:rPr>
        <w:t>ต่อที่ประชุมด้วยครับ</w:t>
      </w:r>
    </w:p>
    <w:p w:rsidR="00D97CD6" w:rsidRPr="00F949ED" w:rsidRDefault="00D97CD6" w:rsidP="00F949ED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F64BD8" w:rsidRDefault="00D97CD6" w:rsidP="00F949ED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 w:hint="cs"/>
          <w:sz w:val="28"/>
          <w:szCs w:val="28"/>
          <w:cs/>
        </w:rPr>
        <w:t>วิกิจ แก้วจิตคงทอง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A341C">
        <w:rPr>
          <w:rFonts w:ascii="TH SarabunPSK" w:hAnsi="TH SarabunPSK" w:cs="TH SarabunPSK"/>
          <w:sz w:val="28"/>
          <w:szCs w:val="28"/>
          <w:cs/>
        </w:rPr>
        <w:t xml:space="preserve"> เรียนท่านประธาน</w:t>
      </w:r>
      <w:r>
        <w:rPr>
          <w:rFonts w:ascii="TH SarabunPSK" w:hAnsi="TH SarabunPSK" w:cs="TH SarabunPSK" w:hint="cs"/>
          <w:sz w:val="28"/>
          <w:szCs w:val="28"/>
          <w:cs/>
        </w:rPr>
        <w:t>สภาฯ</w:t>
      </w:r>
      <w:r w:rsidRPr="005A341C">
        <w:rPr>
          <w:rFonts w:ascii="TH SarabunPSK" w:hAnsi="TH SarabunPSK" w:cs="TH SarabunPSK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sz w:val="28"/>
          <w:szCs w:val="28"/>
          <w:cs/>
        </w:rPr>
        <w:t>สมาชิกองค์การบริหารส่</w:t>
      </w:r>
      <w:r w:rsidR="00F64BD8">
        <w:rPr>
          <w:rFonts w:ascii="TH SarabunPSK" w:hAnsi="TH SarabunPSK" w:cs="TH SarabunPSK" w:hint="cs"/>
          <w:sz w:val="28"/>
          <w:szCs w:val="28"/>
          <w:cs/>
        </w:rPr>
        <w:t xml:space="preserve">วนตำบลท่าเสาทุกท่าน </w:t>
      </w:r>
      <w:r w:rsidR="00F64BD8">
        <w:rPr>
          <w:rFonts w:ascii="TH SarabunPSK" w:hAnsi="TH SarabunPSK" w:cs="TH SarabunPSK"/>
          <w:sz w:val="28"/>
          <w:szCs w:val="28"/>
          <w:cs/>
        </w:rPr>
        <w:t>บัดนี้</w:t>
      </w:r>
      <w:r w:rsidR="00F64BD8" w:rsidRPr="00F64BD8">
        <w:rPr>
          <w:rFonts w:ascii="TH SarabunPSK" w:hAnsi="TH SarabunPSK" w:cs="TH SarabunPSK"/>
          <w:sz w:val="28"/>
          <w:szCs w:val="28"/>
          <w:cs/>
        </w:rPr>
        <w:t>ถึง</w:t>
      </w:r>
      <w:r w:rsidR="00F64BD8">
        <w:rPr>
          <w:rFonts w:ascii="TH SarabunPSK" w:hAnsi="TH SarabunPSK" w:cs="TH SarabunPSK"/>
          <w:sz w:val="28"/>
          <w:szCs w:val="28"/>
          <w:cs/>
        </w:rPr>
        <w:t>เวล</w:t>
      </w:r>
      <w:r w:rsidR="00F64BD8">
        <w:rPr>
          <w:rFonts w:ascii="TH SarabunPSK" w:hAnsi="TH SarabunPSK" w:cs="TH SarabunPSK" w:hint="cs"/>
          <w:sz w:val="28"/>
          <w:szCs w:val="28"/>
          <w:cs/>
        </w:rPr>
        <w:t>า</w:t>
      </w:r>
    </w:p>
    <w:p w:rsidR="008E62D5" w:rsidRPr="008E62D5" w:rsidRDefault="00F64BD8" w:rsidP="00F949ED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นายก อบต.ท่าเสา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E62D5">
        <w:rPr>
          <w:rFonts w:ascii="TH SarabunPSK" w:hAnsi="TH SarabunPSK" w:cs="TH SarabunPSK" w:hint="cs"/>
          <w:sz w:val="28"/>
          <w:szCs w:val="28"/>
          <w:cs/>
        </w:rPr>
        <w:t>เรียน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ท่านประธานสภาฯ และสมาชิกสภาองค์การบริหารส่วนตำบลท่าเสา</w:t>
      </w:r>
    </w:p>
    <w:p w:rsidR="008E62D5" w:rsidRPr="008E62D5" w:rsidRDefault="008E62D5" w:rsidP="008E62D5">
      <w:pPr>
        <w:ind w:left="2160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</w:rPr>
        <w:tab/>
      </w:r>
      <w:r w:rsidR="00CE2BA3">
        <w:rPr>
          <w:rFonts w:ascii="TH SarabunPSK" w:hAnsi="TH SarabunPSK" w:cs="TH SarabunPSK"/>
          <w:sz w:val="28"/>
          <w:szCs w:val="28"/>
          <w:cs/>
        </w:rPr>
        <w:t>บัดนี้ ถึงเวลาที่</w:t>
      </w:r>
      <w:r w:rsidRPr="008E62D5">
        <w:rPr>
          <w:rFonts w:ascii="TH SarabunPSK" w:hAnsi="TH SarabunPSK" w:cs="TH SarabunPSK"/>
          <w:sz w:val="28"/>
          <w:szCs w:val="28"/>
          <w:cs/>
        </w:rPr>
        <w:t>ผู้บริหารขององค์การบริหารส่วนตำบลท่าเสา จะได้เสนอร่างข้อบัญญัติ งบประมาณรายจ่ายประจำปีต่อสภาองค์การบริหารส่วนตำบลท่าเสา</w:t>
      </w:r>
      <w:r w:rsidR="00257F2F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="00E50B86">
        <w:rPr>
          <w:rFonts w:ascii="TH SarabunPSK" w:hAnsi="TH SarabunPSK" w:cs="TH SarabunPSK"/>
          <w:sz w:val="28"/>
          <w:szCs w:val="28"/>
          <w:cs/>
        </w:rPr>
        <w:t xml:space="preserve"> ฉะนั้น ในโอกาสนี้</w:t>
      </w:r>
      <w:r w:rsidR="00E50B86">
        <w:rPr>
          <w:rFonts w:ascii="TH SarabunPSK" w:hAnsi="TH SarabunPSK" w:cs="TH SarabunPSK" w:hint="cs"/>
          <w:sz w:val="28"/>
          <w:szCs w:val="28"/>
          <w:cs/>
        </w:rPr>
        <w:t>กระผมในฐานะ</w:t>
      </w:r>
      <w:r w:rsidRPr="008E62D5">
        <w:rPr>
          <w:rFonts w:ascii="TH SarabunPSK" w:hAnsi="TH SarabunPSK" w:cs="TH SarabunPSK"/>
          <w:sz w:val="28"/>
          <w:szCs w:val="28"/>
          <w:cs/>
        </w:rPr>
        <w:t>ผู้บริหารองค์การบริหารส่วนตำบลท่าเสา จึงขอชี้แจงให้ท่านประธานและสมาชิกฯ ทุกท่านได้ทราบถึงสถานะทางการคลัง ตลอดจนหลักการและแนวนโยบายการดำเนินการ ในปีงบประมาณ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๒๕๖๔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ดังต่อไปนี้</w:t>
      </w:r>
    </w:p>
    <w:p w:rsidR="008E62D5" w:rsidRPr="008E62D5" w:rsidRDefault="0083550C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๑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.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สถานะการคลัง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งบประมาณรายจ่ายทั่วไป</w:t>
      </w:r>
    </w:p>
    <w:p w:rsidR="008E62D5" w:rsidRPr="008E62D5" w:rsidRDefault="008E62D5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ในปีงบประมาณ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ณ 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๓๐</w:t>
      </w:r>
      <w:r w:rsidR="00374F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74FFA">
        <w:rPr>
          <w:rFonts w:ascii="TH SarabunPSK" w:hAnsi="TH SarabunPSK" w:cs="TH SarabunPSK" w:hint="cs"/>
          <w:sz w:val="28"/>
          <w:szCs w:val="28"/>
          <w:cs/>
        </w:rPr>
        <w:t>กันยา</w:t>
      </w:r>
      <w:r w:rsidRPr="008E62D5">
        <w:rPr>
          <w:rFonts w:ascii="TH SarabunPSK" w:hAnsi="TH SarabunPSK" w:cs="TH SarabunPSK"/>
          <w:sz w:val="28"/>
          <w:szCs w:val="28"/>
          <w:cs/>
        </w:rPr>
        <w:t>ยน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องค์กรปกครองส่วนท้องถิ่นมีสถานะการเงินดังนี้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เงินฝากธนาคารทั้งสิ้น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๓๓๒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๕๖๗</w:t>
      </w:r>
      <w:r w:rsidR="00B5653B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เงินสะสม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๕๑๓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๐๒๖</w:t>
      </w:r>
      <w:r w:rsidR="00B5653B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๖๖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ทุนสำรองเงินสะสม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๔๖๑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๕๖๔</w:t>
      </w:r>
      <w:r w:rsidR="00B5653B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๒๖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812D9D" w:rsidP="00F949ED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รายการกันเงินไว้แบบก่อหนี้ผูกพันและยังไม่ได้เบิกจ่าย จำนวน - โครงการ รวม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๑๑</w:t>
      </w:r>
      <w:r w:rsidR="00374FF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๗๔๐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รายการที่ได้กันเงินไว้โดย</w:t>
      </w:r>
      <w:r w:rsidR="00B5653B">
        <w:rPr>
          <w:rFonts w:ascii="TH SarabunPSK" w:hAnsi="TH SarabunPSK" w:cs="TH SarabunPSK"/>
          <w:sz w:val="28"/>
          <w:szCs w:val="28"/>
          <w:cs/>
        </w:rPr>
        <w:t xml:space="preserve">ยังไม่ได้ก่อหนี้ผูกพัน 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B5653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โครงการ รวม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๑๘</w:t>
      </w:r>
      <w:r w:rsidR="00B5653B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๙๒๕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เงินกู้คงค้าง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:rsidR="008E62D5" w:rsidRPr="008E62D5" w:rsidRDefault="0083550C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.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การบริหารงบประมาณในปีงบประมาณ </w:t>
      </w:r>
      <w:r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szCs w:val="28"/>
          <w:cs/>
        </w:rPr>
        <w:t>๓๐</w:t>
      </w:r>
      <w:r w:rsidR="00F156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1568C">
        <w:rPr>
          <w:rFonts w:ascii="TH SarabunPSK" w:hAnsi="TH SarabunPSK" w:cs="TH SarabunPSK" w:hint="cs"/>
          <w:sz w:val="28"/>
          <w:szCs w:val="28"/>
          <w:cs/>
        </w:rPr>
        <w:t>กันยา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ยน พ.ศ.</w:t>
      </w:r>
      <w:r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 </w:t>
      </w:r>
    </w:p>
    <w:p w:rsidR="008E62D5" w:rsidRPr="008E62D5" w:rsidRDefault="00812D9D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รายรับจริง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๘๓๖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๘๕๙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 ประกอบด้วย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หมวดภาษีอากร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๑๘๖</w:t>
      </w:r>
      <w:r w:rsidR="007B2708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๖๑๐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๗๒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หมวดค่าธรรมเนียม ค่าปรับ และใบอนุญาต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๑๑๖</w:t>
      </w:r>
      <w:r w:rsidR="007B2708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๓๓๓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หมวดรายได้จากทรัพย์สิน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๕๙๘</w:t>
      </w:r>
      <w:r w:rsidR="004157F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๒๘๓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๙๘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หมวดรายได้จากสาธารณูปโภคและการพาณิชย์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</w:t>
      </w:r>
      <w:r w:rsidR="004157F9">
        <w:rPr>
          <w:rFonts w:ascii="TH SarabunPSK" w:hAnsi="TH SarabunPSK" w:cs="TH SarabunPSK"/>
          <w:sz w:val="28"/>
          <w:szCs w:val="28"/>
          <w:cs/>
        </w:rPr>
        <w:t>วน</w:t>
      </w:r>
      <w:r w:rsidR="004157F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949E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4157F9">
        <w:rPr>
          <w:rFonts w:ascii="TH SarabunPSK" w:hAnsi="TH SarabunPSK" w:cs="TH SarabunPSK"/>
          <w:sz w:val="28"/>
          <w:szCs w:val="28"/>
        </w:rPr>
        <w:t xml:space="preserve"> </w:t>
      </w:r>
      <w:r w:rsidR="00F949ED">
        <w:rPr>
          <w:rFonts w:ascii="TH SarabunPSK" w:hAnsi="TH SarabunPSK" w:cs="TH SarabunPSK"/>
          <w:sz w:val="28"/>
          <w:szCs w:val="28"/>
        </w:rPr>
        <w:t xml:space="preserve">                </w:t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4157F9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๒๕๐</w:t>
      </w:r>
      <w:r w:rsidR="008E62D5" w:rsidRPr="008E62D5">
        <w:rPr>
          <w:rFonts w:ascii="TH SarabunPSK" w:hAnsi="TH SarabunPSK" w:cs="TH SarabunPSK"/>
          <w:sz w:val="28"/>
          <w:szCs w:val="28"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หมวดรายได้จากทุน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หมวดภาษีจัดสรร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F949ED">
        <w:rPr>
          <w:rFonts w:ascii="TH SarabunPSK" w:hAnsi="TH SarabunPSK" w:cs="TH SarabunPSK"/>
          <w:sz w:val="28"/>
          <w:szCs w:val="28"/>
          <w:cs/>
        </w:rPr>
        <w:tab/>
      </w:r>
      <w:r w:rsidR="00F949ED">
        <w:rPr>
          <w:rFonts w:ascii="TH SarabunPSK" w:hAnsi="TH SarabunPSK" w:cs="TH SarabunPSK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๑๙</w:t>
      </w:r>
      <w:r w:rsidR="00073B1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๖๐๔</w:t>
      </w:r>
      <w:r w:rsidR="00073B1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๒๒๙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๓๗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หมวดเงินอุดหนุนทั่วไป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F949ED">
        <w:rPr>
          <w:rFonts w:ascii="TH SarabunPSK" w:hAnsi="TH SarabunPSK" w:cs="TH SarabunPSK"/>
          <w:sz w:val="28"/>
          <w:szCs w:val="28"/>
          <w:cs/>
        </w:rPr>
        <w:tab/>
      </w:r>
      <w:r w:rsidR="00F949ED">
        <w:rPr>
          <w:rFonts w:ascii="TH SarabunPSK" w:hAnsi="TH SarabunPSK" w:cs="TH SarabunPSK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๑๖</w:t>
      </w:r>
      <w:r w:rsidR="006613B5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๐๒๙</w:t>
      </w:r>
      <w:r w:rsidR="006613B5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๓๔๓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A513E6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เงินอุดหนุนที่รัฐบาลให้โดยระบุวัตถุประสงค์ </w:t>
      </w:r>
      <w:r w:rsidR="00F949E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F949ED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๙๙๕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949ED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A513E6" w:rsidP="00F949ED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รายจ่ายจริง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๒๖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๐๘๘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๘๙๗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 ประกอบด้วย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งบกลาง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987241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๘๔๘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๐๕๐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งบบุคลากร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๖๙๕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๒๙๖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๑๔๗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๙๕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งบลงทุน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6C3C77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๑๘๗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งบรายจ่ายอื่น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6C3C77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C3C77">
        <w:rPr>
          <w:rFonts w:ascii="TH SarabunPSK" w:hAnsi="TH SarabunPSK" w:cs="TH SarabunPSK" w:hint="cs"/>
          <w:sz w:val="28"/>
          <w:szCs w:val="28"/>
          <w:cs/>
        </w:rPr>
        <w:tab/>
      </w:r>
      <w:r w:rsidR="00F949E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62D5" w:rsidRP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๐๖๒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8E62D5" w:rsidRPr="008E62D5" w:rsidRDefault="006E691F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</w:t>
      </w:r>
      <w:r w:rsidR="008B0861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๙๙๕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Pr="008E62D5" w:rsidRDefault="006E691F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รายจ่ายที่จ่ายจากเงินสะสม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๘๗๔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๔๕๕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E62D5" w:rsidRDefault="008E62D5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รายจ่ายที่จ่ายจากเงินทุนสำรองเงินสะสม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8B0861" w:rsidRDefault="008B0861" w:rsidP="00F949E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) รายจ่ายจากเงินกู้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:rsidR="00DC7237" w:rsidRDefault="00DC7237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รายงานรายละเอียดประมาณการรายรับงบประมาณรายจ่ายทั่วไป</w:t>
      </w:r>
    </w:p>
    <w:p w:rsidR="00DC7237" w:rsidRDefault="00D0749A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 xml:space="preserve">ประจำปีงบประมาณพ.ศ.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:rsidR="00DC7237" w:rsidRDefault="00D0749A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 xml:space="preserve">องค์การบริหารส่วนตำบลท่าเสา  </w:t>
      </w:r>
    </w:p>
    <w:p w:rsidR="003B3506" w:rsidRDefault="00D0749A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อำเภอไทรโยค  จังหวัดกาญจนบุรี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0749A" w:rsidRPr="003B3506" w:rsidRDefault="00D0749A" w:rsidP="00F949E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ประมาณการรายรับรวมทั้งสิ้น   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๔๗</w:t>
      </w:r>
      <w:r w:rsidRPr="003B350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๙๐๐</w:t>
      </w:r>
      <w:r w:rsidRPr="003B350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  บาท   </w:t>
      </w:r>
      <w:r w:rsidR="00DC723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ประมาณการปี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๒๕๖๔</w:t>
      </w: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  แยกเป็น</w:t>
      </w:r>
    </w:p>
    <w:p w:rsidR="00D0749A" w:rsidRPr="003B3506" w:rsidRDefault="00D0749A" w:rsidP="00F949E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>รายได้จัดเก็บ</w:t>
      </w:r>
    </w:p>
    <w:p w:rsidR="00D0749A" w:rsidRPr="00E01EBF" w:rsidRDefault="00D0749A" w:rsidP="00F949E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>หมวดภาษีอากร</w:t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๗๒๕</w:t>
      </w:r>
      <w:r w:rsidR="00D61767" w:rsidRPr="00D6176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01EBF">
        <w:rPr>
          <w:rFonts w:ascii="TH SarabunPSK" w:hAnsi="TH SarabunPSK" w:cs="TH SarabunPSK"/>
          <w:b/>
          <w:bCs/>
          <w:sz w:val="28"/>
          <w:szCs w:val="28"/>
        </w:rPr>
        <w:tab/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Default="00D0749A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ภาษี</w:t>
      </w:r>
      <w:r w:rsidR="00E01EBF">
        <w:rPr>
          <w:rFonts w:ascii="TH SarabunPSK" w:hAnsi="TH SarabunPSK" w:cs="TH SarabunPSK" w:hint="cs"/>
          <w:sz w:val="28"/>
          <w:szCs w:val="28"/>
          <w:cs/>
        </w:rPr>
        <w:t>ที่ดินและสิ่งปลูกสร้าง</w:t>
      </w:r>
      <w:r w:rsidR="00E01EBF" w:rsidRPr="00D0749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01EBF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๕๓๐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E01EBF" w:rsidRPr="00D0749A" w:rsidRDefault="00E01EBF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ภาษีโรงเรือนและที่ดิน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:rsidR="00D0749A" w:rsidRPr="00D0749A" w:rsidRDefault="00D0749A" w:rsidP="00F949E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ภาษีบำรุงท้องที่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๔๕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Default="00D0749A" w:rsidP="00FD1FF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lastRenderedPageBreak/>
        <w:t>ภาษีป้าย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0B6249" w:rsidRPr="00D0749A" w:rsidRDefault="00D61767" w:rsidP="00FD1FF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อากรฆ่าสัตว์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๒๐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9ED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0B6249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>หมวดค่าธรรมเนียม ค่าปรับ และใบอนุญาต</w:t>
      </w:r>
      <w:r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๒๔๖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๕๐๐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ค่าธรรมเนียมเกี่ยวกับใ</w:t>
      </w:r>
      <w:r>
        <w:rPr>
          <w:rFonts w:ascii="TH SarabunPSK" w:hAnsi="TH SarabunPSK" w:cs="TH SarabunPSK"/>
          <w:sz w:val="28"/>
          <w:szCs w:val="28"/>
          <w:cs/>
        </w:rPr>
        <w:t xml:space="preserve">บอนุญาตการขายสุรา      </w:t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04087E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40394" w:rsidRPr="00D0749A" w:rsidRDefault="00D40394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ค่าธรรมเนีย</w:t>
      </w:r>
      <w:r w:rsidR="007053F4">
        <w:rPr>
          <w:rFonts w:ascii="TH SarabunPSK" w:hAnsi="TH SarabunPSK" w:cs="TH SarabunPSK" w:hint="cs"/>
          <w:sz w:val="28"/>
          <w:szCs w:val="28"/>
          <w:cs/>
        </w:rPr>
        <w:t>มเกี่ยวกับการควบคุมอาคาร</w:t>
      </w:r>
      <w:r w:rsidR="007053F4"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 w:rsidR="007053F4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ค่าธรรมเนียมเก็บขนขยะมูลฝอย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๒๒๐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ค่าธรรมเนียมจดทะเบียนพาณิชย์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ค่าปรับการผิดสัญญา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ค่าใบอนุญาตประกอบการค้าสำหรับกิจการที่เป็นอ</w:t>
      </w:r>
      <w:r>
        <w:rPr>
          <w:rFonts w:ascii="TH SarabunPSK" w:hAnsi="TH SarabunPSK" w:cs="TH SarabunPSK"/>
          <w:sz w:val="28"/>
          <w:szCs w:val="28"/>
          <w:cs/>
        </w:rPr>
        <w:t>ันตรายต่อสุขภาพ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๑๕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D40394">
        <w:rPr>
          <w:rFonts w:ascii="TH SarabunPSK" w:hAnsi="TH SarabunPSK" w:cs="TH SarabunPSK"/>
          <w:sz w:val="28"/>
          <w:szCs w:val="28"/>
        </w:rPr>
        <w:tab/>
      </w:r>
      <w:r w:rsidR="00D40394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40394" w:rsidRDefault="00D40394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ค่าใบอนุญาตเกี่ยวกับการควบคุมอาคาร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จำนวน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:rsidR="00345825" w:rsidRPr="00D0749A" w:rsidRDefault="00345825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ค่าใบอนุญาตอื่นๆ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:rsidR="00D0749A" w:rsidRPr="00D81717" w:rsidRDefault="00D0749A" w:rsidP="00FD1FF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หมวดรายได้จากทรัพย์สิน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๖๕๖</w:t>
      </w:r>
      <w:r w:rsidR="003B3506" w:rsidRPr="00D81717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ค่าเช่าหรือบริการสถานที่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ดอกเบี้ย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E7689">
        <w:rPr>
          <w:rFonts w:ascii="TH SarabunPSK" w:hAnsi="TH SarabunPSK" w:cs="TH SarabunPSK" w:hint="cs"/>
          <w:sz w:val="28"/>
          <w:szCs w:val="28"/>
          <w:cs/>
        </w:rPr>
        <w:tab/>
      </w:r>
      <w:r w:rsidR="00DE7689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๓๕๐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รายได้จากทรัพย์สินอื่นๆ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 w:rsidR="00DE768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81717" w:rsidRDefault="00D0749A" w:rsidP="00FD1FF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หมวดรายได้เบ็ดเตล็ด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๑๐</w:t>
      </w:r>
      <w:r w:rsidR="000157D6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๕๐๐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ค่าขายแบบแปลน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DE768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3B3506">
        <w:rPr>
          <w:rFonts w:ascii="TH SarabunPSK" w:hAnsi="TH SarabunPSK" w:cs="TH SarabunPSK"/>
          <w:sz w:val="28"/>
          <w:szCs w:val="28"/>
          <w:cs/>
        </w:rPr>
        <w:t>รายได้เบ็ดเตล็ดอื่นๆ</w:t>
      </w:r>
      <w:r w:rsidR="003B350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B3506">
        <w:rPr>
          <w:rFonts w:ascii="TH SarabunPSK" w:hAnsi="TH SarabunPSK" w:cs="TH SarabunPSK"/>
          <w:sz w:val="28"/>
          <w:szCs w:val="28"/>
          <w:cs/>
        </w:rPr>
        <w:t>จำนวน</w:t>
      </w:r>
      <w:r w:rsidR="003B3506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3B3506" w:rsidRDefault="003B3506" w:rsidP="00FD1FF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>หมวดรายได้จากทุน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รวม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บาท</w:t>
      </w:r>
    </w:p>
    <w:p w:rsidR="009C5532" w:rsidRPr="007F5437" w:rsidRDefault="009C5532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F5437">
        <w:rPr>
          <w:rFonts w:ascii="TH SarabunPSK" w:hAnsi="TH SarabunPSK" w:cs="TH SarabunPSK" w:hint="cs"/>
          <w:sz w:val="28"/>
          <w:szCs w:val="28"/>
          <w:cs/>
        </w:rPr>
        <w:t>ค่าขายทอดตลาดทรัพย์สิน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  <w:t>รวม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Pr="007F5437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:rsidR="00D0749A" w:rsidRPr="00921762" w:rsidRDefault="00D0749A" w:rsidP="00FD1FFD">
      <w:pPr>
        <w:ind w:left="2160" w:firstLine="72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2176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D0749A" w:rsidRPr="00921762" w:rsidRDefault="00D0749A" w:rsidP="00FD1FF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>หมวดภาษีจัดสรร</w:t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๒๖</w:t>
      </w:r>
      <w:r w:rsidR="00DE7689" w:rsidRPr="0092176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๔๖๐</w:t>
      </w:r>
      <w:r w:rsidR="00DE7689" w:rsidRPr="0092176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921762">
        <w:rPr>
          <w:rFonts w:ascii="TH SarabunPSK" w:hAnsi="TH SarabunPSK" w:cs="TH SarabunPSK"/>
          <w:b/>
          <w:bCs/>
          <w:sz w:val="28"/>
          <w:szCs w:val="28"/>
        </w:rPr>
        <w:tab/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ภาษีและค่าธรรมเนียมรถย</w:t>
      </w:r>
      <w:r>
        <w:rPr>
          <w:rFonts w:ascii="TH SarabunPSK" w:hAnsi="TH SarabunPSK" w:cs="TH SarabunPSK"/>
          <w:sz w:val="28"/>
          <w:szCs w:val="28"/>
          <w:cs/>
        </w:rPr>
        <w:t>นต์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="00921762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ภาษีมูลค่าเพิ่ม ตา</w:t>
      </w:r>
      <w:r>
        <w:rPr>
          <w:rFonts w:ascii="TH SarabunPSK" w:hAnsi="TH SarabunPSK" w:cs="TH SarabunPSK"/>
          <w:sz w:val="28"/>
          <w:szCs w:val="28"/>
          <w:cs/>
        </w:rPr>
        <w:t xml:space="preserve">ม พ.ร.บ. กำหนดแผนฯ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ภาษีมูลค่าเพิ่มตาม พ.ร</w:t>
      </w:r>
      <w:r>
        <w:rPr>
          <w:rFonts w:ascii="TH SarabunPSK" w:hAnsi="TH SarabunPSK" w:cs="TH SarabunPSK"/>
          <w:sz w:val="28"/>
          <w:szCs w:val="28"/>
          <w:cs/>
        </w:rPr>
        <w:t xml:space="preserve">.บ.จัดสรรรายได้ฯ      </w:t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ภาษีธุรกิจเฉพาะ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 w:rsidR="00921762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FD1FFD">
        <w:rPr>
          <w:rFonts w:ascii="TH SarabunPSK" w:hAnsi="TH SarabunPSK" w:cs="TH SarabunPSK"/>
          <w:sz w:val="28"/>
          <w:szCs w:val="28"/>
        </w:rPr>
        <w:t xml:space="preserve">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ภาษีสุรา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15750D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FD1FFD">
        <w:rPr>
          <w:rFonts w:ascii="TH SarabunPSK" w:hAnsi="TH SarabunPSK" w:cs="TH SarabunPSK"/>
          <w:sz w:val="28"/>
          <w:szCs w:val="28"/>
        </w:rPr>
        <w:t xml:space="preserve">  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ภาษีสรรพสามิต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๖๑๐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FD1FFD">
        <w:rPr>
          <w:rFonts w:ascii="TH SarabunPSK" w:hAnsi="TH SarabunPSK" w:cs="TH SarabunPSK"/>
          <w:sz w:val="28"/>
          <w:szCs w:val="28"/>
        </w:rPr>
        <w:t xml:space="preserve">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135F08" w:rsidRPr="00D0749A" w:rsidRDefault="00135F08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ค่าภาคหลวงและค่าธรรมเนีย</w:t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มตามกฎหมายว่าด้วยป่าไม้ จำนวน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๔๕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ค่าภาคหลวงแร่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๑๐๕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FD1FFD">
        <w:rPr>
          <w:rFonts w:ascii="TH SarabunPSK" w:hAnsi="TH SarabunPSK" w:cs="TH SarabunPSK"/>
          <w:sz w:val="28"/>
          <w:szCs w:val="28"/>
        </w:rPr>
        <w:t xml:space="preserve">   </w:t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D1FFD">
        <w:rPr>
          <w:rFonts w:ascii="TH SarabunPSK" w:hAnsi="TH SarabunPSK" w:cs="TH SarabunPSK"/>
          <w:sz w:val="28"/>
          <w:szCs w:val="28"/>
          <w:cs/>
        </w:rPr>
        <w:t xml:space="preserve">ค่าภาคหลวงปิโตรเลียม   จำนวน   </w:t>
      </w:r>
      <w:r w:rsidR="00FD1FF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FD1FFD">
        <w:rPr>
          <w:rFonts w:ascii="TH SarabunPSK" w:hAnsi="TH SarabunPSK" w:cs="TH SarabunPSK"/>
          <w:sz w:val="28"/>
          <w:szCs w:val="28"/>
        </w:rPr>
        <w:t xml:space="preserve">  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เงินที่เก็บตามกฎหมาย</w:t>
      </w:r>
      <w:r>
        <w:rPr>
          <w:rFonts w:ascii="TH SarabunPSK" w:hAnsi="TH SarabunPSK" w:cs="TH SarabunPSK"/>
          <w:sz w:val="28"/>
          <w:szCs w:val="28"/>
          <w:cs/>
        </w:rPr>
        <w:t xml:space="preserve">ว่าด้วยอุทยานแห่งชาติ </w:t>
      </w:r>
      <w:r w:rsidR="00A41EAF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A41EAF">
        <w:rPr>
          <w:rFonts w:ascii="TH SarabunPSK" w:hAnsi="TH SarabunPSK" w:cs="TH SarabunPSK"/>
          <w:sz w:val="28"/>
          <w:szCs w:val="28"/>
        </w:rPr>
        <w:t xml:space="preserve">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ค่าธรรมเนียมจดทะเบียนสิทธิและนิติกรรมตามป</w:t>
      </w:r>
      <w:r>
        <w:rPr>
          <w:rFonts w:ascii="TH SarabunPSK" w:hAnsi="TH SarabunPSK" w:cs="TH SarabunPSK"/>
          <w:sz w:val="28"/>
          <w:szCs w:val="28"/>
          <w:cs/>
        </w:rPr>
        <w:t>ระมวลกฎหมายที่</w:t>
      </w:r>
      <w:r>
        <w:rPr>
          <w:rFonts w:ascii="TH SarabunPSK" w:hAnsi="TH SarabunPSK" w:cs="TH SarabunPSK" w:hint="cs"/>
          <w:sz w:val="28"/>
          <w:szCs w:val="28"/>
          <w:cs/>
        </w:rPr>
        <w:t>ดิน</w:t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 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A41EAF">
        <w:rPr>
          <w:rFonts w:ascii="TH SarabunPSK" w:hAnsi="TH SarabunPSK" w:cs="TH SarabunPSK"/>
          <w:sz w:val="28"/>
          <w:szCs w:val="28"/>
        </w:rPr>
        <w:t xml:space="preserve"> 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A41EAF">
        <w:rPr>
          <w:rFonts w:ascii="TH SarabunPSK" w:hAnsi="TH SarabunPSK" w:cs="TH SarabunPSK"/>
          <w:sz w:val="28"/>
          <w:szCs w:val="28"/>
          <w:cs/>
        </w:rPr>
        <w:t xml:space="preserve">ค่าธรรมเนียมและค่าใช้น้ำบาดาล   </w:t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49A" w:rsidRPr="00135F08" w:rsidRDefault="00D0749A" w:rsidP="00FD1FFD">
      <w:pPr>
        <w:ind w:left="2880" w:firstLine="72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35F0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D0749A" w:rsidRPr="00135F08" w:rsidRDefault="00D0749A" w:rsidP="00FD1FF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>หมวดเงินอุดหนุนทั่วไป</w:t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๑๙</w:t>
      </w:r>
      <w:r w:rsidR="00761DE9" w:rsidRPr="00135F08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๘๐๐</w:t>
      </w:r>
      <w:r w:rsidR="00761DE9" w:rsidRPr="00135F08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135F08">
        <w:rPr>
          <w:rFonts w:ascii="TH SarabunPSK" w:hAnsi="TH SarabunPSK" w:cs="TH SarabunPSK"/>
          <w:b/>
          <w:bCs/>
          <w:sz w:val="28"/>
          <w:szCs w:val="28"/>
        </w:rPr>
        <w:tab/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0749A" w:rsidRDefault="00D0749A" w:rsidP="00FD1FF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เงินอุดหนุนทั่วไป สำหรับดำเนินการตามอำนาจหน้าที่และภารกิจถ่ายโอนเลือกทำ  จำนวน    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4A7473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</w:t>
      </w:r>
      <w:r w:rsidR="0015750D" w:rsidRPr="0015750D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๘๐๐</w:t>
      </w:r>
      <w:r w:rsidR="0015750D" w:rsidRPr="0015750D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:rsidR="00897376" w:rsidRDefault="004350E4" w:rsidP="00FD1FFD">
      <w:pPr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บันทึกหลักการและเหตุผล</w:t>
      </w:r>
    </w:p>
    <w:p w:rsidR="00897376" w:rsidRDefault="004350E4" w:rsidP="00FD1FF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4350E4">
        <w:rPr>
          <w:rFonts w:ascii="TH SarabunPSK" w:hAnsi="TH SarabunPSK" w:cs="TH SarabunPSK"/>
          <w:sz w:val="28"/>
          <w:szCs w:val="28"/>
          <w:cs/>
        </w:rPr>
        <w:t>ประกอบร่างข้อบัญญัติ งบประมาณรายจ่าย</w:t>
      </w:r>
      <w:r w:rsidR="008973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ประจ</w:t>
      </w:r>
      <w:r>
        <w:rPr>
          <w:rFonts w:ascii="TH SarabunPSK" w:hAnsi="TH SarabunPSK" w:cs="TH SarabunPSK" w:hint="cs"/>
          <w:sz w:val="28"/>
          <w:szCs w:val="28"/>
          <w:cs/>
        </w:rPr>
        <w:t>ำปี</w:t>
      </w:r>
      <w:r w:rsidRPr="004350E4">
        <w:rPr>
          <w:rFonts w:ascii="TH SarabunPSK" w:hAnsi="TH SarabunPSK" w:cs="TH SarabunPSK"/>
          <w:sz w:val="28"/>
          <w:szCs w:val="28"/>
          <w:cs/>
        </w:rPr>
        <w:t>งบประมาณ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</w:p>
    <w:p w:rsidR="004350E4" w:rsidRDefault="004350E4" w:rsidP="00FD1FF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ของ</w:t>
      </w:r>
      <w:r w:rsidR="008973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อำเภอไทรโยค  จังหวัดกาญจนบุรี</w:t>
      </w:r>
    </w:p>
    <w:p w:rsidR="00A41EAF" w:rsidRPr="004350E4" w:rsidRDefault="00A41EAF" w:rsidP="00FD1FF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4350E4" w:rsidRPr="00897376" w:rsidRDefault="004350E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97376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ด้านบริหารทั่วไป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แผนงานบริหารงานทั่วไป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๕๖๕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แผนงานการรักษาความสงบภายใน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๓๘๐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897376" w:rsidRDefault="004350E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97376">
        <w:rPr>
          <w:rFonts w:ascii="TH SarabunPSK" w:hAnsi="TH SarabunPSK" w:cs="TH SarabunPSK"/>
          <w:b/>
          <w:bCs/>
          <w:sz w:val="28"/>
          <w:szCs w:val="28"/>
          <w:cs/>
        </w:rPr>
        <w:t>ด้านบริการชุมชนและสังคม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แผนงานการศึกษา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๙๑๙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๑๗๒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="00742A95">
        <w:rPr>
          <w:rFonts w:ascii="TH SarabunPSK" w:hAnsi="TH SarabunPSK" w:cs="TH SarabunPSK"/>
          <w:sz w:val="28"/>
          <w:szCs w:val="28"/>
          <w:cs/>
        </w:rPr>
        <w:t xml:space="preserve">แผนงานสาธารณสุข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๓๗๐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="00742A95">
        <w:rPr>
          <w:rFonts w:ascii="TH SarabunPSK" w:hAnsi="TH SarabunPSK" w:cs="TH SarabunPSK"/>
          <w:sz w:val="28"/>
          <w:szCs w:val="28"/>
          <w:cs/>
        </w:rPr>
        <w:t xml:space="preserve">แผนงานเคหะและชุมชน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๖๘๔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๘๖๓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แผนงานสร้างความเข้มแข็งของชุมชน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๕๙๐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</w:t>
      </w:r>
      <w:r w:rsidR="00742A95">
        <w:rPr>
          <w:rFonts w:ascii="TH SarabunPSK" w:hAnsi="TH SarabunPSK" w:cs="TH SarabunPSK"/>
          <w:sz w:val="28"/>
          <w:szCs w:val="28"/>
          <w:cs/>
        </w:rPr>
        <w:t xml:space="preserve">งานการศาสนาวัฒนธรรมและนันทนาการ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๓๙๐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4350E4" w:rsidRPr="008F795A" w:rsidRDefault="004350E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F795A">
        <w:rPr>
          <w:rFonts w:ascii="TH SarabunPSK" w:hAnsi="TH SarabunPSK" w:cs="TH SarabunPSK"/>
          <w:b/>
          <w:bCs/>
          <w:sz w:val="28"/>
          <w:szCs w:val="28"/>
          <w:cs/>
        </w:rPr>
        <w:t>ด้านการเศรษฐกิจ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แผนงานการเกษตร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๗๕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:rsidR="004350E4" w:rsidRPr="008F795A" w:rsidRDefault="004350E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F795A">
        <w:rPr>
          <w:rFonts w:ascii="TH SarabunPSK" w:hAnsi="TH SarabunPSK" w:cs="TH SarabunPSK"/>
          <w:b/>
          <w:bCs/>
          <w:sz w:val="28"/>
          <w:szCs w:val="28"/>
          <w:cs/>
        </w:rPr>
        <w:t>ด้านการดำเนินงานอื่น</w:t>
      </w:r>
    </w:p>
    <w:p w:rsidR="004350E4" w:rsidRPr="004350E4" w:rsidRDefault="004350E4" w:rsidP="00742A95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แผนงานงบกลาง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๑๗๑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๔๐๐</w:t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  <w:r w:rsidR="000902DC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4350E4" w:rsidRPr="00DC25AA" w:rsidRDefault="004350E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C25AA">
        <w:rPr>
          <w:rFonts w:ascii="TH SarabunPSK" w:hAnsi="TH SarabunPSK" w:cs="TH SarabunPSK"/>
          <w:b/>
          <w:bCs/>
          <w:sz w:val="28"/>
          <w:szCs w:val="28"/>
          <w:cs/>
        </w:rPr>
        <w:t>งบประมาณรายจ่ายทั้งสิ้น</w:t>
      </w:r>
      <w:r w:rsidRPr="00DC25A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๔๗</w:t>
      </w:r>
      <w:r w:rsidRPr="00DC25AA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๙๐๐</w:t>
      </w:r>
      <w:r w:rsidRPr="00DC25AA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="00834977" w:rsidRPr="00DC25AA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บาท</w:t>
      </w:r>
    </w:p>
    <w:p w:rsidR="00A4292D" w:rsidRPr="0076248C" w:rsidRDefault="00701EB4" w:rsidP="00742A95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รายงานรายละเอียดประมาณการราย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จ่าย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งบประมาณรายจ่ายทั่วไป</w:t>
      </w:r>
      <w:r w:rsidR="00B343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ประจำปีงบประมาณ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๒๕๖๔</w:t>
      </w:r>
      <w:r w:rsidR="0076248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องค์การบริหารส่วนตำบลท่าเสา</w:t>
      </w:r>
      <w:r w:rsid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ไทรโยค  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จังหวัด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กาญจนบุรี</w:t>
      </w:r>
    </w:p>
    <w:p w:rsidR="00E642A4" w:rsidRDefault="00701EB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ประมาณการราย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จ่าย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="005F63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๔๗</w:t>
      </w:r>
      <w:r w:rsidR="00093347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30"/>
          <w:szCs w:val="30"/>
          <w:cs/>
        </w:rPr>
        <w:t>๙๐๐</w:t>
      </w:r>
      <w:r w:rsidR="005F63B5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30"/>
          <w:szCs w:val="30"/>
          <w:cs/>
        </w:rPr>
        <w:t>๐๐๐</w:t>
      </w:r>
      <w:r w:rsidR="005F63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บาท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E642A4" w:rsidRPr="00C02FEA" w:rsidRDefault="00E642A4" w:rsidP="00742A95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>แผนงานบริหารงานทั่วไป</w:t>
      </w:r>
    </w:p>
    <w:p w:rsidR="007244FD" w:rsidRDefault="00E642A4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ab/>
        <w:t>งานบริหารทั่วไป</w:t>
      </w:r>
    </w:p>
    <w:p w:rsidR="007311C2" w:rsidRPr="007311C2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311C2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รว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ม 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๑๗</w:t>
      </w:r>
      <w:r w:rsidRPr="007311C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๓๑๕</w:t>
      </w:r>
      <w:r w:rsidRPr="007311C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๕๔๕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311C2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งบบุคลากร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๑๖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 (ฝ่ายการเมือง)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๖๕๗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๕๒๐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เงินเดือนนายก/รองนายก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๕๑๔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๐๘๐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เพื่อจ่ายเป็นเงินค่าตอบแทนรายเดือนนายกองค์การบริหารส่วนตำบล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</w:t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๒๔๔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และเงินค่าตอบแทนรายเดือนรองนายกองค์การบริหารส่วนตำบล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๒๖๙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Pr="00715666">
        <w:rPr>
          <w:rFonts w:ascii="TH SarabunPSK" w:hAnsi="TH SarabunPSK" w:cs="TH SarabunPSK"/>
          <w:sz w:val="28"/>
          <w:szCs w:val="28"/>
        </w:rPr>
        <w:t xml:space="preserve"> 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เงินค่าตอบแทนประจำตำแหน่งนายก/รองนายก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64E4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เพื่อจ่ายเป็นเงินค่าตอบแทนประจำตำแหน่งนายกองค์การบริหารส่วนตำบล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๗๕๐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บาท และเงินค่าตอบแทนประจำตำแหน่งรองนายกองค์การบริหารส่วนตำบล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๘๘๐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(สำนักปลัด)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เงินค่าตอบแทนพิเศษนายก/รองนายก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9C64E4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เพื่อจ่ายเป็นเงินค่าตอบแทนพิเศษนายกองค์การบริหารส่วนตำบล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๗๕๐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และเงินค่าตอบแทนพิเศษรองนายกองค์การบริหารส่วนตำบล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 </w:t>
      </w:r>
      <w:r w:rsidR="0083550C">
        <w:rPr>
          <w:rFonts w:ascii="TH SarabunPSK" w:hAnsi="TH SarabunPSK" w:cs="TH SarabunPSK"/>
          <w:sz w:val="28"/>
          <w:szCs w:val="28"/>
          <w:cs/>
        </w:rPr>
        <w:t>๘๘๐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7311C2" w:rsidRPr="00715666">
        <w:rPr>
          <w:rFonts w:ascii="TH SarabunPSK" w:hAnsi="TH SarabunPSK" w:cs="TH SarabunPSK"/>
          <w:sz w:val="28"/>
          <w:szCs w:val="28"/>
        </w:rPr>
        <w:t>(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9C64E4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เงินค่าตอบแทนเลขานุการ/ที่ปรึกษานายกเทศมนตรี นายกองค์การบริหารส่วนตำบล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  <w:r w:rsidR="00742A95">
        <w:rPr>
          <w:rFonts w:ascii="TH SarabunPSK" w:hAnsi="TH SarabunPSK" w:cs="TH SarabunPSK"/>
          <w:sz w:val="28"/>
          <w:szCs w:val="28"/>
        </w:rPr>
        <w:t xml:space="preserve">  </w:t>
      </w: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เพื่อจ่ายเป็นเงินค่าตอบแทนรายเดือน ดังต่อไปนี้</w:t>
      </w:r>
    </w:p>
    <w:p w:rsidR="007311C2" w:rsidRPr="00715666" w:rsidRDefault="0083550C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เลขานุการนายกองค์การบริหารส่วนตำบล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>
        <w:rPr>
          <w:rFonts w:ascii="TH SarabunPSK" w:hAnsi="TH SarabunPSK" w:cs="TH SarabunPSK"/>
          <w:sz w:val="28"/>
          <w:szCs w:val="28"/>
          <w:cs/>
        </w:rPr>
        <w:t>๘๖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  <w:r w:rsidR="00742A95">
        <w:rPr>
          <w:rFonts w:ascii="TH SarabunPSK" w:hAnsi="TH SarabunPSK" w:cs="TH SarabunPSK"/>
          <w:sz w:val="28"/>
          <w:szCs w:val="28"/>
        </w:rPr>
        <w:t xml:space="preserve">  </w:t>
      </w:r>
      <w:r w:rsidR="007311C2" w:rsidRPr="00715666">
        <w:rPr>
          <w:rFonts w:ascii="TH SarabunPSK" w:hAnsi="TH SarabunPSK" w:cs="TH SarabunPSK"/>
          <w:sz w:val="28"/>
          <w:szCs w:val="28"/>
        </w:rPr>
        <w:t>(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เงินค่าตอบแทนสมาชิกสภาองค์กรปกครองส่วนท้องถิ่น</w:t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742A95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742A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9C64E4" w:rsidP="007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เพื่อจ่ายเป็นเงินค่าตอบแทนรายเดือน ดังต่อไปนี้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ประธานสภาองค์การบริหารส่วนตำบล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๑๓๔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รองประธานสภาองค์การบริหารส่วนตำบล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๑๑๐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๑๖๐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สมาชิกสภาองค์การบริหารส่วนตำบล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เลขานุการสภาองค์การบริหารส่วนตำบล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อัตราๆละ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 w:rsidR="002C098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2C0981">
        <w:rPr>
          <w:rFonts w:ascii="TH SarabunPSK" w:hAnsi="TH SarabunPSK" w:cs="TH SarabunPSK"/>
          <w:sz w:val="28"/>
          <w:szCs w:val="28"/>
        </w:rPr>
        <w:t xml:space="preserve">        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C0981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2C098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๑๗๑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เพื่อจ่ายเป็นเงินเดือนพนักงานส่วนท้องถิ่นประจำปี 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๒๖๔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๓๐๕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๑๗๑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โดยจ่ายให้กับพนักงานส่วนท้องถิ่น  ดังนี้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ปลัดองค์การบริหารส่วนตำบล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เงินเดือน </w:t>
      </w:r>
      <w:r>
        <w:rPr>
          <w:rFonts w:ascii="TH SarabunPSK" w:hAnsi="TH SarabunPSK" w:cs="TH SarabunPSK"/>
          <w:sz w:val="28"/>
          <w:szCs w:val="28"/>
          <w:cs/>
        </w:rPr>
        <w:t>๔๖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๕๖๐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หัวหน้าสำนักปลัด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๓๐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๒๒๐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นักพัฒนาชุมชน 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นักทรัพยากรบุคคล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นักวิเคราะห์นโยบายและแผน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๐๓๐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นักประชาสัมพันธ์ 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๔๗๐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นิติกร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๘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นักวิชาการศึกษา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๑๘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เจ้าพนักงานธุรการ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๑๓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๗๖๐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เจ้าพนักงานป้องกันฯ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๘๒๕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๗๘๐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เพื่อจ่ายเป็นเงินเพิ่มต่างๆ ของพนักงานส่วนตำบล  ดังนี้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ค่าตอบแทนรายเดือนปลัดองค์การบริหารส่วนตำบล ระดับกลาง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จำนวน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>
        <w:rPr>
          <w:rFonts w:ascii="TH SarabunPSK" w:hAnsi="TH SarabunPSK" w:cs="TH SarabunPSK"/>
          <w:sz w:val="28"/>
          <w:szCs w:val="28"/>
          <w:cs/>
        </w:rPr>
        <w:t>๘๔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เงินเพิ่มการครองชีพชั่วคราวพนักงานส่วนตำบล ตำแหน่ง เจ้าพนักงานธุรการ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เดือนละ </w:t>
      </w:r>
      <w:r>
        <w:rPr>
          <w:rFonts w:ascii="TH SarabunPSK" w:hAnsi="TH SarabunPSK" w:cs="TH SarabunPSK"/>
          <w:sz w:val="28"/>
          <w:szCs w:val="28"/>
          <w:cs/>
        </w:rPr>
        <w:t>๓๑๕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จำนวน 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เดือน   เป็นเงิน  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(สำนักปลัด)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เงินประจำตำแหน่ง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๑๒๖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เพื่อจ่ายเป็นเงินประจำตำแหน่งพนักงาน  ดังนี้ 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ปลัดองค์การบริหารส่วนตำบล  ในอัตราเดือนละ 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๘๔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หัวหน้าสำนักปลัด  ในอัตราเดือนละ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  </w:t>
      </w:r>
      <w:r w:rsidR="0083550C">
        <w:rPr>
          <w:rFonts w:ascii="TH SarabunPSK" w:hAnsi="TH SarabunPSK" w:cs="TH SarabunPSK"/>
          <w:sz w:val="28"/>
          <w:szCs w:val="28"/>
          <w:cs/>
        </w:rPr>
        <w:t>๑๖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เดือน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 เป็นเงินทั้งสิ้น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โดยจ่ายให้กับพนักงานจ้าง  ดังนี้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(ผู้ช่วยนักวิเคราะห์ฯ)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 ค่าตอบแทน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๑๘๗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(ผู้ช่วยเจ้าพนักงานธุรการ)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</w:t>
      </w:r>
    </w:p>
    <w:p w:rsidR="007311C2" w:rsidRPr="00715666" w:rsidRDefault="007311C2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 รวมเป็นเงิน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๑๑๗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(พนักงานขับรถยนต์) จำนวน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 </w:t>
      </w:r>
    </w:p>
    <w:p w:rsidR="007311C2" w:rsidRPr="00715666" w:rsidRDefault="0083550C" w:rsidP="002C0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๕๐๐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๔๐๒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 จพง.พัฒนาชุมชน)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๑๐๐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๑๖๙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(คนแต่งสวน)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ค่าตอบแทน  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รวมเป็นเงิน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๑๒๗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พนักงานจ้างทั่วไป (คนงานทั่วไป) จำนวน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ค่าตอบแทน </w:t>
      </w:r>
      <w:r>
        <w:rPr>
          <w:rFonts w:ascii="TH SarabunPSK" w:hAnsi="TH SarabunPSK" w:cs="TH SarabunPSK"/>
          <w:sz w:val="28"/>
          <w:szCs w:val="28"/>
          <w:cs/>
        </w:rPr>
        <w:t>๘๑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๙๗๒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3550C">
        <w:rPr>
          <w:rFonts w:ascii="TH SarabunPSK" w:hAnsi="TH SarabunPSK" w:cs="TH SarabunPSK"/>
          <w:sz w:val="28"/>
          <w:szCs w:val="28"/>
          <w:cs/>
        </w:rPr>
        <w:t>๒๐๔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เพื่อจ่ายเป็นเงินเพิ่มการครองชีพชั่วคราวสำหรับพนักงานจ้าง  </w:t>
      </w:r>
      <w:r w:rsidR="0083550C">
        <w:rPr>
          <w:rFonts w:ascii="TH SarabunPSK" w:hAnsi="TH SarabunPSK" w:cs="TH SarabunPSK"/>
          <w:sz w:val="28"/>
          <w:szCs w:val="28"/>
          <w:cs/>
        </w:rPr>
        <w:t>๑๔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๑๗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 เป็นเงินทั้งสิ้น  </w:t>
      </w:r>
      <w:r w:rsidR="0083550C">
        <w:rPr>
          <w:rFonts w:ascii="TH SarabunPSK" w:hAnsi="TH SarabunPSK" w:cs="TH SarabunPSK"/>
          <w:sz w:val="28"/>
          <w:szCs w:val="28"/>
          <w:cs/>
        </w:rPr>
        <w:t>๒๐๔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โดยจ่ายให้กับพนักงานจ้าง  ดังนี้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เงินเพิ่มการครองชีพชั่วคราว พนักงานจ้างตามภารกิจ ตำแหน่ง ผู้ช่วยเจ้าพนักงานธุรการ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เป็นเงิน 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  พนักงานจ้างตามภารกิจ  ตำแหน่ง พนักงานขับรถยนต์ จำนวน 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๔๘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  พนักงานจ้างตามภารกิจ  ตำแหน่ง คนแต่งสวน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 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83550C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เงินเพิ่มการครองชีพชั่วคราว  พนักงานจ้างทั่วไป  ตำแหน่ง คนงานทั่วไป  จำนวน 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 </w:t>
      </w:r>
      <w:r>
        <w:rPr>
          <w:rFonts w:ascii="TH SarabunPSK" w:hAnsi="TH SarabunPSK" w:cs="TH SarabunPSK"/>
          <w:sz w:val="28"/>
          <w:szCs w:val="28"/>
          <w:cs/>
        </w:rPr>
        <w:t>๑๐๘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7311C2" w:rsidRPr="005E181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4A7756"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4A7756" w:rsidRPr="005E1816">
        <w:rPr>
          <w:rFonts w:ascii="TH SarabunPSK" w:hAnsi="TH SarabunPSK" w:cs="TH SarabunPSK"/>
          <w:b/>
          <w:bCs/>
          <w:sz w:val="28"/>
          <w:szCs w:val="28"/>
        </w:rPr>
        <w:tab/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๖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๒๓๙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๔๑๕</w:t>
      </w:r>
      <w:r w:rsidR="004A7756"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7311C2" w:rsidRPr="005E1816" w:rsidRDefault="004A7756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ค่าตอบแทน</w:t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ab/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๗๓๕</w:t>
      </w:r>
      <w:r w:rsidR="007311C2"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4A7756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เช่น ค่าตอบแทนคณะกรรมการจัดซื้อจัดจ้าง ตรวจการจ้าง และควบคุมงานก่อสร้างฯลฯ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(สำนักปลัดฯ) </w:t>
      </w:r>
    </w:p>
    <w:p w:rsidR="001E3C19" w:rsidRPr="001E3C19" w:rsidRDefault="004A7756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เพื่อจ่ายเป็นเงินประโยชน์ตอบแทนอื่นเป็นกรณีพิเศษ (เงินรางวัลประจำปี) แก่พนักงานส่วนตําบล ลูกจ้างประจํา หรือพนักงานจ้างขององค</w:t>
      </w:r>
      <w:r w:rsidR="007311C2" w:rsidRPr="00715666">
        <w:rPr>
          <w:rFonts w:ascii="TH SarabunPSK" w:hAnsi="TH SarabunPSK" w:cs="TH SarabunPSK"/>
          <w:sz w:val="28"/>
          <w:szCs w:val="28"/>
        </w:rPr>
        <w:t>?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การบริหารส่วนตําบลและผู้มีสิทธิได้รับตามระเบียบฯ กําหนด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 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1E3C19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ที่ได้รับอนุมัติให้ปฏิบัติหน้าที่นอกเวลาราชการปกติ หรือ วันหยุดราชการ  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>(สำนักปลัด)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ค่าเช่าบ้าน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เพื่อจ่ายเป็นเงินค่าเช่าบ้านของพนักงานส่วนตำบลตามสิทธิที่ควรจะได้รับ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7311C2" w:rsidRPr="00715666" w:rsidRDefault="007311C2" w:rsidP="001E3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D13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7311C2" w:rsidRDefault="007311C2" w:rsidP="0073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1E3C19" w:rsidRDefault="001E3C19" w:rsidP="0073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</w:p>
    <w:p w:rsidR="001E3C19" w:rsidRDefault="001E3C19" w:rsidP="0073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</w:p>
    <w:p w:rsidR="001E3C19" w:rsidRDefault="001E3C19" w:rsidP="0073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</w:p>
    <w:p w:rsidR="001E3C19" w:rsidRPr="00715666" w:rsidRDefault="001E3C19" w:rsidP="0073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</w:p>
    <w:p w:rsidR="007311C2" w:rsidRPr="00715666" w:rsidRDefault="007311C2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lastRenderedPageBreak/>
        <w:t>ค่าใช้สอย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๐๒๔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๔๑๕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7311C2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7311C2" w:rsidRPr="00715666" w:rsidRDefault="007311C2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โครงการประเมินความพึงพอใจของประชาชนที่มีต่อการให้บริการของ อบต.ท่าเสา</w:t>
      </w:r>
      <w:r w:rsidR="001E3C1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</w:p>
    <w:p w:rsidR="007311C2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D13D28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เพื่อจ่ายเป็นค่าใช้จ่ายในการดำเนินโครงการประเมินความพึงพอใจของประชาชนที่มีต่อการให้บริการของ อบต.ท่าเสา  โดยจ่ายเป็นค่าจ่างเหมาบริการสถาบันการศึกษาระดับอุดมศึกษาจากภายในหรือภายนอกเป็นหน่วยสำรวจประชาชน  เจ้าหน้าที่ของรัฐ หน่วยงานของรัฐ หน่วยงานเอกชนที่มารับบริการหรือติดต่อองค์การบริหารส่วนตำบลท่าเสา ตั้งจ่ายจากเงินรายได้(สำนักปลัด)</w:t>
      </w:r>
    </w:p>
    <w:p w:rsidR="007311C2" w:rsidRPr="00715666" w:rsidRDefault="007311C2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30623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๕๗๐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7311C2" w:rsidRPr="00715666" w:rsidRDefault="00D13D28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ค่าจ้างเหมาบริการสำหรับการกระทำอย่างหนึ่งอย่างใด เช่น ค่าถ่ายเอกสาร  ค่าเย็บหนังสือหรือเข้าปกหนังสือ  ค่าซักฟอก  ค่ากำจัดสิ่งปฏิกูล  ค่าระวางบรรทุก  ค่าเช่าทรัพย์สิน (ยกเว้น  ค่าเช่าบ้าน)  ค่าโฆษณาและเผยแพร่ (รายจ่ายเกี่ยวกับการจ้างเหมาโฆษณาและเผยแพร่ข่าวทางวิทยุ  กระจายเสียง  โทรทัศน์  โรงมหรสพ หรือสิ่งพิมพ์ต่างๆ) ค่าธรรมเนียมต่างๆ  ค่าเบี้ยประกัน  ค่าใช้จ่ายในการดำเนินคดีตามคำพิพากษา  หรือค่าจ้างเหมาบริการอื่นๆ ที่เข้าลักษณะรายจ่ายประเภทนี้  ค่าติดตั้งอุปกรณ์ไฟฟ้า ค่าติดตั้งประปาฯ ค่าติดตั้งโทรศัพท์ ค่าติดตั้งเครื่องรับสัญญาณต่างๆ ฯลฯ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๔๕๐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(สำนักปลัดฯ)</w:t>
      </w:r>
    </w:p>
    <w:p w:rsidR="007311C2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ค่าใช้จ่ายในการดำเนินคดีตามคำพิพากษาของศาล ค่าธรรมเนียมในการดำเนินคดี ฯลฯ </w:t>
      </w:r>
    </w:p>
    <w:p w:rsidR="007311C2" w:rsidRPr="00715666" w:rsidRDefault="007311C2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(สำนักปลัดฯ)</w:t>
      </w:r>
    </w:p>
    <w:p w:rsidR="007311C2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ค่าเบี้ยประกันภัยรถยนต์ส่วนกลาง เช่น รถบรรทุกน้ำ รถยนต์ส่วนกลาง รถตรวจการณ์ ฯลฯ และรถยนต์ส่วนกลางที่สามารถจัดทำประกันภัยรถยนต์ได้ตามระเบียบฯ จำนวน </w:t>
      </w:r>
      <w:r>
        <w:rPr>
          <w:rFonts w:ascii="TH SarabunPSK" w:hAnsi="TH SarabunPSK" w:cs="TH SarabunPSK"/>
          <w:sz w:val="28"/>
          <w:szCs w:val="28"/>
          <w:cs/>
        </w:rPr>
        <w:t>๔๕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ตั้งจ่ายจากเงินรายได้(สำนักปลัด)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รายจ่ายเกี่ยวกับการรับรองและพิธีการ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9B45B1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9B45B1">
        <w:rPr>
          <w:rFonts w:ascii="TH SarabunPSK" w:hAnsi="TH SarabunPSK" w:cs="TH SarabunPSK"/>
          <w:sz w:val="28"/>
          <w:szCs w:val="28"/>
        </w:rPr>
        <w:t xml:space="preserve">    </w:t>
      </w:r>
      <w:r w:rsidR="0083550C">
        <w:rPr>
          <w:rFonts w:ascii="TH SarabunPSK" w:hAnsi="TH SarabunPSK" w:cs="TH SarabunPSK"/>
          <w:sz w:val="28"/>
          <w:szCs w:val="28"/>
          <w:cs/>
        </w:rPr>
        <w:t>๑๔๐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ค่ารับรองในการต้อนรับบุคคลหรือคณะบุคคล  จำนวน </w:t>
      </w:r>
      <w:r w:rsidR="009B45B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B45B1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บาท  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ค่ารับรองในการประชุมสภาท้องถิ่นหรือคณะกรรมการหรือคณะอนุกรรมการ  </w:t>
      </w:r>
    </w:p>
    <w:p w:rsidR="00285729" w:rsidRPr="00715666" w:rsidRDefault="00285729" w:rsidP="009B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ตั้งจ่ายจากเงินรายได้(สำนักปลัด)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ค่าของรางวัล หรือเงินรางวัล  ค่าพวงมาลัย ช่อดอกไม้ กระเช้าดอกไม้และพวงมาลา  ค่าชดใช้ค่าเสียหายหรือค่าสินไหมทดแท</w:t>
      </w:r>
      <w:r w:rsidRPr="00715666">
        <w:rPr>
          <w:rFonts w:ascii="TH SarabunPSK" w:hAnsi="TH SarabunPSK" w:cs="TH SarabunPSK" w:hint="cs"/>
          <w:sz w:val="28"/>
          <w:szCs w:val="28"/>
          <w:cs/>
        </w:rPr>
        <w:t>น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เพื่อจ่ายเป็นค่าของรางวัล หรือเงินรางวัล  ในการจัดงาน หรือกิจกรรมต่าง ๆ  เพื่อจ่ายเป็นค่าพวงมาลัย  ช่อดอกไม้ กระเช้าดอกไม้และพวงมาลา  ตามความจำ เป็น  หรือค่าชดใช้ค่าเสียหาย หรือค่าสินไหมทดแทน</w:t>
      </w:r>
    </w:p>
    <w:p w:rsidR="00285729" w:rsidRPr="00715666" w:rsidRDefault="00285729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  และหนังสือสั่งการ  ดังนี้ </w:t>
      </w:r>
    </w:p>
    <w:p w:rsidR="00285729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ว่าด้วยการเบิกจ่ายค่าใช้จ่ายในการจัดงาน  การแข่งขันกีฬาและส่งนักกีฬาเข้าร่วมการแข่งขันขององค์กรปกครองส่วนท้องถิ่น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285729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ที่ มท </w:t>
      </w:r>
      <w:r>
        <w:rPr>
          <w:rFonts w:ascii="TH SarabunPSK" w:hAnsi="TH SarabunPSK" w:cs="TH SarabunPSK"/>
          <w:sz w:val="28"/>
          <w:szCs w:val="28"/>
          <w:cs/>
        </w:rPr>
        <w:t>๐๔๐๗</w:t>
      </w:r>
      <w:r w:rsidR="00285729" w:rsidRPr="00715666">
        <w:rPr>
          <w:rFonts w:ascii="TH SarabunPSK" w:hAnsi="TH SarabunPSK" w:cs="TH SarabunPSK"/>
          <w:sz w:val="28"/>
          <w:szCs w:val="28"/>
        </w:rPr>
        <w:t>/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ว </w:t>
      </w:r>
      <w:r>
        <w:rPr>
          <w:rFonts w:ascii="TH SarabunPSK" w:hAnsi="TH SarabunPSK" w:cs="TH SarabunPSK"/>
          <w:sz w:val="28"/>
          <w:szCs w:val="28"/>
          <w:cs/>
        </w:rPr>
        <w:t>๑๒๘๔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พฤศจิกายน  </w:t>
      </w:r>
      <w:r>
        <w:rPr>
          <w:rFonts w:ascii="TH SarabunPSK" w:hAnsi="TH SarabunPSK" w:cs="TH SarabunPSK"/>
          <w:sz w:val="28"/>
          <w:szCs w:val="28"/>
          <w:cs/>
        </w:rPr>
        <w:t>๒๕๓๐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เรื่อง  การเบิกจ่ายค่าดอกไม้เพื่อมอบให้บุคคลต่างๆ ค่าพวงมาลา และพานประดับพุ่มดอกไม้  สรุปมีนัยสำคัญดังนี้</w:t>
      </w:r>
    </w:p>
    <w:p w:rsidR="00285729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เบิกจ่ายจากเงินงบประมาณ หมวดค่าตอบแทน ใช้สอยและวัสดุ</w:t>
      </w:r>
    </w:p>
    <w:p w:rsidR="00285729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ค่าพวงมาลัย ช่อดอกไม้ กระเช้าดอกไม้ สำหรับมอบให้ผู้มีเกียรติ ชาวต่างประเทศและคู่สมรสที่เดินทางเข้ามาหรือออกจากประเทศไทยคนละไม่เกิน </w:t>
      </w:r>
      <w:r>
        <w:rPr>
          <w:rFonts w:ascii="TH SarabunPSK" w:hAnsi="TH SarabunPSK" w:cs="TH SarabunPSK"/>
          <w:sz w:val="28"/>
          <w:szCs w:val="28"/>
          <w:cs/>
        </w:rPr>
        <w:t>๓๐๐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285729" w:rsidRPr="00715666" w:rsidRDefault="0083550C" w:rsidP="00306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ค่าพวงมาลา หรือพานประดับพุ่มดอกไม้ สำหรับวาง ณ อนุเสาวรีย์ ครั้งละไม่เกิน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285729" w:rsidRPr="00715666" w:rsidRDefault="0083550C" w:rsidP="00285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ค่าพวงมาลาสำหรับวางศพผู้มีเกียรติ พวงละไม่เกิน </w:t>
      </w:r>
      <w:r>
        <w:rPr>
          <w:rFonts w:ascii="TH SarabunPSK" w:hAnsi="TH SarabunPSK" w:cs="TH SarabunPSK"/>
          <w:sz w:val="28"/>
          <w:szCs w:val="28"/>
          <w:cs/>
        </w:rPr>
        <w:t>๔๐๐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หนังสือกระทรวงการคลัง ที่ กค </w:t>
      </w:r>
      <w:r>
        <w:rPr>
          <w:rFonts w:ascii="TH SarabunPSK" w:hAnsi="TH SarabunPSK" w:cs="TH SarabunPSK"/>
          <w:sz w:val="28"/>
          <w:szCs w:val="28"/>
          <w:cs/>
        </w:rPr>
        <w:t>๐๕๑๔</w:t>
      </w:r>
      <w:r w:rsidR="00285729" w:rsidRPr="00715666"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๓๖๒๗๒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ลงวันที่  </w:t>
      </w:r>
      <w:r>
        <w:rPr>
          <w:rFonts w:ascii="TH SarabunPSK" w:hAnsi="TH SarabunPSK" w:cs="TH SarabunPSK"/>
          <w:sz w:val="28"/>
          <w:szCs w:val="28"/>
          <w:cs/>
        </w:rPr>
        <w:t>๑๑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สิงหาคม  </w:t>
      </w:r>
      <w:r>
        <w:rPr>
          <w:rFonts w:ascii="TH SarabunPSK" w:hAnsi="TH SarabunPSK" w:cs="TH SarabunPSK"/>
          <w:sz w:val="28"/>
          <w:szCs w:val="28"/>
          <w:cs/>
        </w:rPr>
        <w:t>๒๕๓๐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เรื่อง การเบิกจ่ายค่าดอกไม้เพื่อมอบให้บุคคลต่าง ๆ ค่าพวงมาลา และพานประดับพุ่มดอกไม้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ประกาศกระทรวงการคลัง  เรื่อง หลักเกณฑ์การชดใช้ค่าสินไหมทดแทนกรณีเจ้าหน้าที่ของรัฐกระทําละเมิดต่อบุคคลภายนอก  ลงวันที่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ตุลาคม  พ.ศ. </w:t>
      </w:r>
      <w:r>
        <w:rPr>
          <w:rFonts w:ascii="TH SarabunPSK" w:hAnsi="TH SarabunPSK" w:cs="TH SarabunPSK"/>
          <w:sz w:val="28"/>
          <w:szCs w:val="28"/>
          <w:cs/>
        </w:rPr>
        <w:t>๒๕๕๔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ตั้งจ่ายจากเงินรายได้(สำนักปลัด)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ค่าใช้จ่ายเดินทางไปราชการ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96C86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เพื่อจ่ายเป็นในการเดินทางไปราชการในราชอาณาจักรและนอกราชอาณาจักร เช่น  ค่าเบี้ยเลี้ยงเดินทาง  ค่าพาหนะ  ค่าเช่าที่พัก  ค่าบริการจอดรถ  ณ  ท่าอากาศยาน  ค่าผ่านทางด่วนพิเศษ  ค่าธรรมเนียมในการใช้สนามบิน  ค่าลงทะเบียนต่างๆ  ที่จำเป็นในการเดินทางไปราชการ 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 ฝึกอบรม  อบรม  สัมมนา  ดูงาน  หรือไปติดต่อราชการ 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)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ระเบียบกระทรวงหาดไทย ว่าด้วยค่าใช้จ่ายในการเดินทางไปราชการของเจ้าหน้าที่ท้องถิ่น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แก้ไขเพิ่มเติมถึง (ฉบับที่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ค่าใช้จ่ายในการเลือกตั้งองค์การบริหารส่วนตำบลท่าเสา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96C8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C93B3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เพื่อจ่ายเป็นค่าใช้จ่ายในการดำเนินโครงการเลือกตั้งขององค์การบริหารส่วนตำบลท่าเสา  ตามที่กฎหมายกำหนด  อีกทั้งให้ความร่วมมือในการประชาสัมพันธ์ การณรงค์ 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 โดยจ่ายเป็นค่าใช้จ่ายเกี่ยวกับการจัดสถานที่  ค่าวัสดุ  เครื่องเขียน  และอุปกรณ์  ค่าถ่ายเอกสาร  ค่าพิมพ์เอกสารและสิ่งพิมพ์  ค่าหนังสือ  ค่าใช้จ่ายในการติดต่อสื่อสาร  ค่าเช่าอุปกรณ์ต่างๆ  ค่ากระเป๋าหรือสิ่งที่ใช้บรรจุเอกสาร  ค่าของสมนาคุณ  ค่าอาหารว่างและเครื่องดื่ม  ค่าสมนาคุณวิทยากร  ค่าอาหาร  ค่ายานพาหนะ  ค่าป้ายโครงการ  ค่าป้ายประชาสัมพันธ์  ค่าตอบแทนคณะกรรมการ  ค่าใช้จ่ายอื่นที่จำเป็นสำหรับการจัดทำโครงการ  เป็นไปตามพระราชบัญญัติ และหนังสือสั่งการ ดังนี้ 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๘๙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โครงการจัดอบรมและจัดกิจกรรมมาตรฐานคุณธรรม จริยธรรม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เพื่อจ่ายเป็นค่าใช้จ่ายในการดำเนินโครงการเสริมสร้างคุณธรรม จริยธรรม และพัฒนาคุณภาพชีวิตของคณะผู้บริหาร สมาชิกสภาองค์การบริหารส่วนตำบล  พนักงานส่วนตำบล  และพนักงานจ้าง  ประกอบด้วย ค่าป้ายโครงการ   ค่าวัสดุและอุปกรณ์  ค่าถ่ายเอกสาร  ค่าใช้จ่ายในการติดต่อ สื่อสาร  ค่ากระเป๋าหรือสิ่งที่ใช้บรรจุเอกสารสำหรับผู้เข้ารับการฝึกอบรมและศึกษาดูงาน   ค่าของสมนาคุณ  ค่าอาหารว่างและเครื่องดื่ม  ค่าวิทยากร   ค่าอาหาร  ค่ายานพาหนะ  ค่าที่พัก   ค่าใช้จ่ายอื่นๆที่จำเป็นสำหรับโครงการฯ 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 พระราชกฤษฎีกา และระเบียบ ดังนี้ 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</w:p>
    <w:p w:rsidR="00285729" w:rsidRPr="00715666" w:rsidRDefault="00285729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โครงการฝึกอบรมและศึกษาดูงานเพื่อพัฒนาประสิทธิภาพการบริหารของ อบต.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</w:p>
    <w:p w:rsidR="00285729" w:rsidRPr="00715666" w:rsidRDefault="0083550C" w:rsidP="0089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ฝึกอบรมและศึกษาดูงานเพื่อพัฒนาประสิทธิภาพการบริหารงานและการปฏิบัติงาน ตามหลักธรรมาภิบาล </w:t>
      </w:r>
      <w:r w:rsidR="00285729" w:rsidRPr="00715666">
        <w:rPr>
          <w:rFonts w:ascii="TH SarabunPSK" w:hAnsi="TH SarabunPSK" w:cs="TH SarabunPSK"/>
          <w:sz w:val="28"/>
          <w:szCs w:val="28"/>
        </w:rPr>
        <w:t>“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ด้านการบริหารจัดการที่ดี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” </w:t>
      </w:r>
      <w:r w:rsidR="002B53A8">
        <w:rPr>
          <w:rFonts w:ascii="TH SarabunPSK" w:hAnsi="TH SarabunPSK" w:cs="TH SarabunPSK"/>
          <w:sz w:val="28"/>
          <w:szCs w:val="28"/>
          <w:cs/>
        </w:rPr>
        <w:lastRenderedPageBreak/>
        <w:t>ขององค์การบริหารส่วนตำบลท่าเสา ประจำปีงบประมาณ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๒๕๖๓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ประกอบด้วย ค่าป้ายโครงการ   ค่าวัสดุและอุปกรณ์  ค่าถ่ายเอกสาร  ค่าใช้จ่ายในการติดต่อ สื่อสาร  ค่ากระเป๋าหรือสิ่งที่ใช้บรรจุเอกสารสำหรับผู้เข้ารับการ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ฝึกอบรมและในการศึกษาดูงาน  ค่าของสมนาคุณ ค่าอาหารว่างและเครื่องดื่ม ค่าวิทยากร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ค่า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อาหาร  ค่ายานพาหนะ  ค่าที่พัก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ค่าใช้จ่ายอื่นๆที่จำเป็นสำหรับโครงการฯ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 พระราชกฤษฎีกา และระเบียบ ดังนี้ </w:t>
      </w:r>
    </w:p>
    <w:p w:rsidR="00285729" w:rsidRPr="00715666" w:rsidRDefault="0083550C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85729" w:rsidRPr="00715666" w:rsidRDefault="0083550C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๘๙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โครงการอบรมเพื่อเสริม</w:t>
      </w:r>
      <w:r w:rsidR="002B53A8">
        <w:rPr>
          <w:rFonts w:ascii="TH SarabunPSK" w:hAnsi="TH SarabunPSK" w:cs="TH SarabunPSK"/>
          <w:sz w:val="28"/>
          <w:szCs w:val="28"/>
          <w:cs/>
        </w:rPr>
        <w:t>สร้างความรู้เกี่ยวกับพระราชบัญญั</w:t>
      </w:r>
      <w:r w:rsidRPr="00715666">
        <w:rPr>
          <w:rFonts w:ascii="TH SarabunPSK" w:hAnsi="TH SarabunPSK" w:cs="TH SarabunPSK"/>
          <w:sz w:val="28"/>
          <w:szCs w:val="28"/>
          <w:cs/>
        </w:rPr>
        <w:t>ติข้อมูลข่าวสารทางราชการ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2B53A8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เพื่อจ่ายเป็นค่าใช้จ่ายในการจัดทำโครงการอบรมให้ความรู้ตามพะราชบัญ</w:t>
      </w:r>
      <w:r w:rsidR="002B53A8">
        <w:rPr>
          <w:rFonts w:ascii="TH SarabunPSK" w:hAnsi="TH SarabunPSK" w:cs="TH SarabunPSK"/>
          <w:sz w:val="28"/>
          <w:szCs w:val="28"/>
          <w:cs/>
        </w:rPr>
        <w:t>ญัติข้อมูลข่าวสาวของราชการ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เพื่อให้ผู้เข้าอบรมมีความรู้ ความเข้าใจ เกี่ยวกับ พ.ร.บ.และสามารถนำไปปฏิบัติได้ถูกต้องเพื่อสามารถนำความรู้ไปใช้ให้เกิด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ประโยชน์ต่อองค์กรและประชาชนได้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โดยจ่ายเป็นค่าใช้จ่ายเกี่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ยวกับการใช้และการตกแต่งสถานที่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ค่าใช้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จ่ายในพิธีเปิดและปิด  ค่าวัสดุ เครื่องเขียน  และอุปกรณ์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ค่าประกาศนียบัตร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 ค่าถ่ายเอกสาร ค่าพิมพ์เอกสารและสิ่งพิมพ์ ค่าหนังสือ ค่าใช้จ่ายในการติดต่อสื่อสาร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ค่าเช่าอุปกรณ์ต่างๆ ค่ากร</w:t>
      </w:r>
      <w:r w:rsidR="002B53A8">
        <w:rPr>
          <w:rFonts w:ascii="TH SarabunPSK" w:hAnsi="TH SarabunPSK" w:cs="TH SarabunPSK"/>
          <w:sz w:val="28"/>
          <w:szCs w:val="28"/>
          <w:cs/>
        </w:rPr>
        <w:t xml:space="preserve">ะเป๋าหรือสิ่งที่ใช้บรรจุเอกสาร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ค่าอาหารว่างและเครื่องดื่ม  ค่าอาหาร  ค่าป้ายโครงการ  ค่าใช้จ่ายอื่นที่จำเป็นสำหรับการจัดทำโครงการ 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  และระเบียบ ดังนี้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ตามพะราชบัญญัติข้อมูลข่าวสาวของทางราชการ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๒๕๕๗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ตั้งจ่ายจากเงินรายได้(สำนักปลัด) 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 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หน้าที่  </w:t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วันคล้ายเฉลิมพระเกียรติพระบาทสมเด็จพระปรมินทรมหาภูมิพลอดุลยเดช บรมนาถบพิตร วันชาติ รัชกาลที่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2B53A8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ธันวาคม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ค่าใช้จ่ายการจัดงานวันคล้ายเฉลิมพระเกียรติพระบาทสมเด็จพระปรมินทรมหาภูมิพลอดุยเดช บรมนาถบพิตร วันชาติและวันพ่อแห่งชาติ  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 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Pr="00715666">
        <w:rPr>
          <w:rFonts w:ascii="TH SarabunPSK" w:hAnsi="TH SarabunPSK" w:cs="TH SarabunPSK"/>
          <w:sz w:val="28"/>
          <w:szCs w:val="28"/>
        </w:rPr>
        <w:t xml:space="preserve"> 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วันเฉลิมพระเกียรติพระพระเกียร์ติพระบาทสมเด็จพระเจ้าอยู่หัวมหาวชิราลงกรณบดินทรเทพยวรางกูร  รัชกาลที่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๖๙</w:t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 </w:t>
      </w:r>
      <w:r w:rsidR="008D6DBD" w:rsidRPr="00715666">
        <w:rPr>
          <w:rFonts w:ascii="TH SarabunPSK" w:hAnsi="TH SarabunPSK" w:cs="TH SarabunPSK"/>
          <w:sz w:val="28"/>
          <w:szCs w:val="28"/>
          <w:cs/>
        </w:rPr>
        <w:t xml:space="preserve">พรรษา  </w:t>
      </w:r>
      <w:r w:rsidR="0083550C">
        <w:rPr>
          <w:rFonts w:ascii="TH SarabunPSK" w:hAnsi="TH SarabunPSK" w:cs="TH SarabunPSK"/>
          <w:sz w:val="28"/>
          <w:szCs w:val="28"/>
          <w:cs/>
        </w:rPr>
        <w:t>๒๘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กรกฎาคม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การจัดกิจกรรมเพื่อสาธารณประโยชน์ในครั้งนี้ เป็นการจัดกิจกรรมที่แสดงถึงความร่วมมือ  ร่วมแรง ร่วมใจของพี่น้องประชาชนทุกภาคส่วน เพื่อร่วมเทิดพระเกียรติและน้อมสำนึกในพระมหากรุณาธิคุณที่ทรงมรต่อพสกนิกรชาวไทย (วันที่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๒๘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ก.ค. </w:t>
      </w:r>
      <w:r w:rsidR="0083550C">
        <w:rPr>
          <w:rFonts w:ascii="TH SarabunPSK" w:hAnsi="TH SarabunPSK" w:cs="TH SarabunPSK"/>
          <w:sz w:val="28"/>
          <w:szCs w:val="28"/>
          <w:cs/>
        </w:rPr>
        <w:t>๖๒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 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 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</w:p>
    <w:p w:rsidR="00285729" w:rsidRPr="00715666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วันเฉลิมพระชนมพรรษาสมเด็จพระนางเจ้าสุทิดา พัชรสุธาพิมลลักษณพระบรมราชินี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  <w:cs/>
        </w:rPr>
        <w:t>มิถุนายน</w:t>
      </w:r>
    </w:p>
    <w:p w:rsidR="00285729" w:rsidRDefault="00285729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F1565D" w:rsidRPr="00715666" w:rsidRDefault="00F1565D" w:rsidP="002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การจัดกิจกรรมเพื่อสาธารณประโยชน์ในครั้งนี้ เป็นการจัดกิจกรรมที่แสดงถึงความร่วมมือ  ร่วมแรง ร่วมใจของพี่น้องประชาชนทุกภาคส่วน เพื่อร่วมเทิดพระเกียรติและน้อมสำนึกในพระมหากรุณาธิคุณที่ทรงมีต่อพสกนิกรชาวไทย (วันที่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มิถุนายน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86D5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D86D52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86D52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๓๒๔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๔๑๕</w:t>
      </w:r>
      <w:r w:rsidR="00D86D5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  <w:r w:rsidR="00D86D52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รายจ่ายเพื่อซ่อมแซมบำรุงรักษาเพื่อให้สามารถใช้งานได้ตามปกติ) 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เพื่อจ่ายเป็นค่าซ่อมแซมบำรุงรักษาทรัพย์สินเพื่อให้สามารถใช้งานได้ตามปกติ กรณีเป็นการจ้างเหมาทั้งค่าสิ่งของและค่าแรงงาน  ให้จ่ายจากค่าใช้สอย  ส่วนกรณีที่องค์กรปกครองส่วนท้องถิ่นเป็นผู้ดำเนินการซ่อมแซมบำรุงรักษาทรัพย์สินเองให้ปฏิบัติ  ดังนี้                           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)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เพื่อจ่ายเป็นค่าซ่อมแซมทาสีรั้วสำนักงานองค์การบริหารส่วนตำบลท่าเสารายละเอียดดังนี้ </w:t>
      </w:r>
    </w:p>
    <w:p w:rsidR="00285729" w:rsidRPr="00715666" w:rsidRDefault="0083550C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.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งานทาสีน้ำพลาสติกภายนอก มอก.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285729" w:rsidRPr="00715666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:rsidR="00285729" w:rsidRPr="00715666" w:rsidRDefault="0083550C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>.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งานทาสีน้ำมันเหล็กดัดรั้ว มอก.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ตามรูปแบบรายละเอียดและข้อกำหนดองค์การบริหารส่วนตำบลท่าเสา เป็นไปตามหนังสือ มท.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715666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>/</w:t>
      </w:r>
      <w:r w:rsidRPr="00715666">
        <w:rPr>
          <w:rFonts w:ascii="TH SarabunPSK" w:hAnsi="TH SarabunPSK" w:cs="TH SarabunPSK"/>
          <w:sz w:val="28"/>
          <w:szCs w:val="28"/>
          <w:cs/>
        </w:rPr>
        <w:t>ว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วัสดุสำนักงาน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เพื่อจ่ายเป็นค่าวัสดุสำนักงาน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วัสดุไฟฟ้าและวิทยุ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เพื่อจ่ายเป็นค่าวัสดุไฟฟ้าและวิทยุ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วัสดุงานบ้านงานครัว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เพื่อจ่ายเป็นค่าวัสดุงานบ้านงานครัว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วัสดุก่อสร้าง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เพื่อจ่ายเป็นค่าวัสดุก่อสร้าง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วัสดุยานพาหนะและขนส่ง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เพื่อจ่ายเป็นค่าวัสดุยานพาหนะและขนส่ง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  ตั้งจ่ายจากเงินรายได้(สำนักปลัด)</w:t>
      </w:r>
    </w:p>
    <w:p w:rsidR="00285729" w:rsidRPr="00715666" w:rsidRDefault="00285729" w:rsidP="00D8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วัสดุเชื้อเพลิงและหล่อลื่น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เพื่อจ่ายเป็นค่าวัสดุเชื้อเพลิงและหล่อลื่น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 ตั้งจ่ายจากเงินรายได้(สำนักปลัด)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วัสดุการเกษตร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เพื่อจ่ายเป็นค่าวัสดุการเกษตร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ตั้งจ่ายจากเงินรายได้(สำนักปลัด)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วัสดุโฆษณาและเผยแพร</w:t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่      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เพื่อจ่ายเป็นค่าวัสดุโฆษณาและเผยแพร่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วัสดุคอมพิวเตอร์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เพื่อจ่ายเป็นค่าวัสดุคอมพิวเตอร์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 ตั้งจ่ายจากเงินรายได้(สำนักปลัด)</w:t>
      </w:r>
    </w:p>
    <w:p w:rsidR="00285729" w:rsidRPr="00715666" w:rsidRDefault="008D6DBD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วัสดุอื่น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715666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  <w:t>-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เพื่อจ่ายเป็นค่าวัสดุอื่นๆ ที่ไม่เข้าลักษณะและประเภทตามระเบียบวิธีการงบประมาณ ค่าวัสดุสิ้นเปลือง ค่าวัสดุสิ่งพิมพ์ ค่าวัสดุเรื่องถ่ายเอกสาร เครื่องโรเนียว ตั้งจ่ายจากเงินรายได้ (สำนักปลัด)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ค่าสาธารณูปโภค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ค่าไฟฟ้า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:rsidR="00285729" w:rsidRPr="00715666" w:rsidRDefault="00715666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เพื่อจ่ายเป็นค่าไฟฟ้าในสำนักงาน/ในที่สาธารณะ  หรือ  อาคารสถานที่ที่อยู่ในความดูแลรับผิดชอบขององค์การบริหารส่วนตำบล </w:t>
      </w:r>
    </w:p>
    <w:p w:rsidR="00285729" w:rsidRPr="00715666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28572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ค่าบริการโทรศัพท์</w:t>
      </w:r>
      <w:r w:rsidR="00C93B39">
        <w:rPr>
          <w:rFonts w:ascii="TH SarabunPSK" w:hAnsi="TH SarabunPSK" w:cs="TH SarabunPSK" w:hint="cs"/>
          <w:sz w:val="28"/>
          <w:szCs w:val="28"/>
          <w:cs/>
        </w:rPr>
        <w:tab/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C93B39">
        <w:rPr>
          <w:rFonts w:ascii="TH SarabunPSK" w:hAnsi="TH SarabunPSK" w:cs="TH SarabunPSK"/>
          <w:sz w:val="28"/>
          <w:szCs w:val="28"/>
        </w:rPr>
        <w:tab/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C93B39"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 xml:space="preserve">-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เพื่อจ่ายเป็นค่าโทรศัพท์พื้นฐาน  ค่าโทรศัพท์เคลื่อนที่ ฯลฯ  และหมายความรวมถึงค่าใช้เพื่อให้ได้มาซึ่งบริการดังกล่าวและค่าใช้จ่ายที่เกิดขึ้นเกี่ยวกับการใช้บริการ เช่น ค่าเช่าเครื่อง ค่าเช่าหมายเลขโทรศัพท์ ค่าบำรุงรักษาสาย ฯลฯ  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ค่าบริการไปรษณีย์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เพื่อจ่ายเป็นค่าบริการไปรษณีย์  ค่าธนาณัติ  ค่าดวงตราไปรษณียากร  ค่าเช่าตู้ไปรษณีย์  ค่าธรรมเนียมการโอนเงินในระบบบริหารการเงินการคลังภาครัฐแบบอิเล็กทรอนิกส์ (</w:t>
      </w:r>
      <w:r w:rsidRPr="00C93B39">
        <w:rPr>
          <w:rFonts w:ascii="TH SarabunPSK" w:hAnsi="TH SarabunPSK" w:cs="TH SarabunPSK"/>
          <w:sz w:val="28"/>
          <w:szCs w:val="28"/>
        </w:rPr>
        <w:t xml:space="preserve">GFMIS) 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ค่าบริการสื่อสารและโทรคมนาคม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E2D1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เพื่อจ่ายเป็นค่าบริการสื่อสารและโทรคมนาคม  เช่น  ค่าโทรภาพ (โทรสาร)  ค่าเทเลกซ์  ค่าวิทยุติดตามตัว  ค่าวิทยุสื่อสาร  ค่าสื่อสารผ่านดาวเทียม  ค่าใช้จ่ายเกี่ยวกับการใช้ระบบอินเทอร์เน็ตรวมถึงอินเทอร์เน็ตการ์ดและค่าสื่อสารอื่นๆ  เช่น  ค่าเคเบิ้ลทีวี  ค่าเช่าช่องสัญญาณดาวเทียม  เป็นต้น  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 </w:t>
      </w:r>
    </w:p>
    <w:p w:rsidR="00C93B39" w:rsidRDefault="00C93B39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 </w:t>
      </w:r>
    </w:p>
    <w:p w:rsidR="00DE2D14" w:rsidRDefault="00DE2D14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DE2D14" w:rsidRDefault="00DE2D14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DE2D14" w:rsidRPr="00C93B39" w:rsidRDefault="00DE2D14" w:rsidP="00DE2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>งบลงทุน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EC304A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๘๕๓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ค่าครุภัณฑ์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ครุภัณฑ์สำนักงาน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จัดซื้อเก้าอี้พลาสติก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๓๘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4C2EDF">
        <w:rPr>
          <w:rFonts w:ascii="TH SarabunPSK" w:hAnsi="TH SarabunPSK" w:cs="TH SarabunPSK"/>
          <w:sz w:val="28"/>
          <w:szCs w:val="28"/>
          <w:cs/>
        </w:rPr>
        <w:t>จัดซื้อเก้าอี้พ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ลาสติก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๑๑๐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ตัว ตั้งไว้ </w:t>
      </w:r>
      <w:r w:rsidR="0083550C">
        <w:rPr>
          <w:rFonts w:ascii="TH SarabunPSK" w:hAnsi="TH SarabunPSK" w:cs="TH SarabunPSK"/>
          <w:sz w:val="28"/>
          <w:szCs w:val="28"/>
          <w:cs/>
        </w:rPr>
        <w:t>๓๘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เก้าอี้พลาสติกพนักพิง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เก้าอี้พลาสติก ใช้งานอเน</w:t>
      </w:r>
      <w:r w:rsidR="00EC304A">
        <w:rPr>
          <w:rFonts w:ascii="TH SarabunPSK" w:hAnsi="TH SarabunPSK" w:cs="TH SarabunPSK" w:hint="cs"/>
          <w:sz w:val="28"/>
          <w:szCs w:val="28"/>
          <w:cs/>
        </w:rPr>
        <w:t>ก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ประสงค์หรือรองรับผู้คนจำนวนมากได้ดี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ผลิตจากพลาสติก เกรด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A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แข็งแรง น้ำหนักเบายกย้ายใช้งานสะดวก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มีพนักพิงและที่วางแขนช่วยลดความเมื้อล้าขณะนั่ง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สามารถจัดเก็บโดยการวางซ้อนได้ จึงช่วยประหยัดพื้นที่จัดเก็บ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รองรับน้ำหนักได้สูงสุด </w:t>
      </w:r>
      <w:r>
        <w:rPr>
          <w:rFonts w:ascii="TH SarabunPSK" w:hAnsi="TH SarabunPSK" w:cs="TH SarabunPSK"/>
          <w:sz w:val="28"/>
          <w:szCs w:val="28"/>
          <w:cs/>
        </w:rPr>
        <w:t>๑๒๐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กก.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ขนาดสินค้า (กว้าง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ลึก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สูง):</w:t>
      </w:r>
      <w:r>
        <w:rPr>
          <w:rFonts w:ascii="TH SarabunPSK" w:hAnsi="TH SarabunPSK" w:cs="TH SarabunPSK"/>
          <w:sz w:val="28"/>
          <w:szCs w:val="28"/>
          <w:cs/>
        </w:rPr>
        <w:t>๕๖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>
        <w:rPr>
          <w:rFonts w:ascii="TH SarabunPSK" w:hAnsi="TH SarabunPSK" w:cs="TH SarabunPSK"/>
          <w:sz w:val="28"/>
          <w:szCs w:val="28"/>
          <w:cs/>
        </w:rPr>
        <w:t>๕๖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>
        <w:rPr>
          <w:rFonts w:ascii="TH SarabunPSK" w:hAnsi="TH SarabunPSK" w:cs="TH SarabunPSK"/>
          <w:sz w:val="28"/>
          <w:szCs w:val="28"/>
          <w:cs/>
        </w:rPr>
        <w:t>๗๘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ซม./ตัว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-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 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จัดซื้อเก้าอี้สำนักงาน</w:t>
      </w:r>
      <w:r w:rsidR="00121F9F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4C2ED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ตัว    ตั้งไว้  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บาท   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เก้าอี้สำนักงาน 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>
        <w:rPr>
          <w:rFonts w:ascii="TH SarabunPSK" w:hAnsi="TH SarabunPSK" w:cs="TH SarabunPSK"/>
          <w:sz w:val="28"/>
          <w:szCs w:val="28"/>
          <w:cs/>
        </w:rPr>
        <w:t>๕๕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ลึก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สูง </w:t>
      </w:r>
      <w:r>
        <w:rPr>
          <w:rFonts w:ascii="TH SarabunPSK" w:hAnsi="TH SarabunPSK" w:cs="TH SarabunPSK"/>
          <w:sz w:val="28"/>
          <w:szCs w:val="28"/>
          <w:cs/>
        </w:rPr>
        <w:t>๘๕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หากสินค้าปรับระดับสูงสุด จะสูงถึง </w:t>
      </w:r>
      <w:r>
        <w:rPr>
          <w:rFonts w:ascii="TH SarabunPSK" w:hAnsi="TH SarabunPSK" w:cs="TH SarabunPSK"/>
          <w:sz w:val="28"/>
          <w:szCs w:val="28"/>
          <w:cs/>
        </w:rPr>
        <w:t>๙๕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ท้าวแขนผลิตจากเหล็กชุบโครเมี่ยม มีปลอกแขน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PU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สีดำคลุม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เบาะและพนักนักพิงหุ้มด้วย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PU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คุณภาพดี แข็งแรง ทนทาน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เก้าอี้ปรับระดับ ขึ้น-ลง ด้วย โช๊คไฮโดรลิค และ ล็อคการเอนได้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ขาเก้าอี้เป็นขาเหล็กชุบโครเมี่ยมอย่างดี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จัดซื้อตู้เอกสารโล่ง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ชั้น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121F9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 w:rsidR="00121F9F">
        <w:rPr>
          <w:rFonts w:ascii="TH SarabunPSK" w:hAnsi="TH SarabunPSK" w:cs="TH SarabunPSK"/>
          <w:sz w:val="28"/>
          <w:szCs w:val="28"/>
        </w:rPr>
        <w:t xml:space="preserve">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ตู้ 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   บาท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ตู้เอกสารโล่ง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ชั้น 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ตู้เอกสารช่องโล่ง จัดเก็บ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ผลิตจากไม้ </w:t>
      </w:r>
      <w:r w:rsidR="00C93B39" w:rsidRPr="00C93B39">
        <w:rPr>
          <w:rFonts w:ascii="TH SarabunPSK" w:hAnsi="TH SarabunPSK" w:cs="TH SarabunPSK"/>
          <w:sz w:val="28"/>
          <w:szCs w:val="28"/>
        </w:rPr>
        <w:t>Particle Board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ท็อปตู้ หนา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,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แผ่นชั้น หนา </w:t>
      </w:r>
      <w:r>
        <w:rPr>
          <w:rFonts w:ascii="TH SarabunPSK" w:hAnsi="TH SarabunPSK" w:cs="TH SarabunPSK"/>
          <w:sz w:val="28"/>
          <w:szCs w:val="28"/>
          <w:cs/>
        </w:rPr>
        <w:t>๑๖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 ปิดขอบ </w:t>
      </w:r>
      <w:r w:rsidR="00C93B39" w:rsidRPr="00C93B39">
        <w:rPr>
          <w:rFonts w:ascii="TH SarabunPSK" w:hAnsi="TH SarabunPSK" w:cs="TH SarabunPSK"/>
          <w:sz w:val="28"/>
          <w:szCs w:val="28"/>
        </w:rPr>
        <w:t>PVC Edge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เคลือบผิวด้วย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Melamine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กันน้ำ ทนความร้อน และรอยขีดข่วนได้ดี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แผ่นชั้นวางตายตัว ปรับระดับไม่ได้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จัดเก็บแฟ้มสันห่วง ขนาด </w:t>
      </w:r>
      <w:r w:rsidR="00C93B39" w:rsidRPr="00C93B39">
        <w:rPr>
          <w:rFonts w:ascii="TH SarabunPSK" w:hAnsi="TH SarabunPSK" w:cs="TH SarabunPSK"/>
          <w:sz w:val="28"/>
          <w:szCs w:val="28"/>
        </w:rPr>
        <w:t>F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ได้ทั้ง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:rsidR="00C93B39" w:rsidRPr="00C93B39" w:rsidRDefault="0083550C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ขนาดสินค้า (กว้าง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สูง) : </w:t>
      </w:r>
      <w:r>
        <w:rPr>
          <w:rFonts w:ascii="TH SarabunPSK" w:hAnsi="TH SarabunPSK" w:cs="TH SarabunPSK"/>
          <w:sz w:val="28"/>
          <w:szCs w:val="28"/>
          <w:cs/>
        </w:rPr>
        <w:t>๘๐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๔๐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</w:t>
      </w:r>
      <w:r>
        <w:rPr>
          <w:rFonts w:ascii="TH SarabunPSK" w:hAnsi="TH SarabunPSK" w:cs="TH SarabunPSK"/>
          <w:sz w:val="28"/>
          <w:szCs w:val="28"/>
          <w:cs/>
        </w:rPr>
        <w:t>๑๕๖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 / ตู้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เป็นค่าใช้จ่ายในการจัดซื้อตู้สำหรับจัดเก็บเอกสารในห้องทำงานหัวหน้าสำนักปลัด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EC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>จัดซื้อโต๊ะคอมพิวเตอร์+</w:t>
      </w:r>
      <w:r w:rsidRPr="00C93B39">
        <w:rPr>
          <w:rFonts w:ascii="TH SarabunPSK" w:hAnsi="TH SarabunPSK" w:cs="TH SarabunPSK"/>
          <w:sz w:val="28"/>
          <w:szCs w:val="28"/>
        </w:rPr>
        <w:t>CPU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๖๗๐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ตู้ๆละ 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๘๙๐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บาท   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๖๗๐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ผลิตจากไม้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Particle Board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คุณภาพดี ดีไซน์สวย ทันสมัย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ท็อปโต๊ะ หนา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 ปิดขอบ </w:t>
      </w:r>
      <w:r w:rsidR="00C93B39" w:rsidRPr="00C93B39">
        <w:rPr>
          <w:rFonts w:ascii="TH SarabunPSK" w:hAnsi="TH SarabunPSK" w:cs="TH SarabunPSK"/>
          <w:sz w:val="28"/>
          <w:szCs w:val="28"/>
        </w:rPr>
        <w:t>PVC Edge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เคลือบผิว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Melamine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เรียบลื่น คุณสมบัติกันน้ำ ทนต่อความร้อน และรอยขีดข่วน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เฉพาะท็อปและหน้าลิ้นชัก)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ลิ้นชักด้านขวา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 พร้อมกุญแจล็อกลิ้นชักทั้งชุด (</w:t>
      </w:r>
      <w:r w:rsidR="00C93B39" w:rsidRPr="00C93B39">
        <w:rPr>
          <w:rFonts w:ascii="TH SarabunPSK" w:hAnsi="TH SarabunPSK" w:cs="TH SarabunPSK"/>
          <w:sz w:val="28"/>
          <w:szCs w:val="28"/>
        </w:rPr>
        <w:t>Central Lock)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มีถาดวางคีย์บอร์ดและช่องวาง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case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แนวตั้ง</w:t>
      </w:r>
    </w:p>
    <w:p w:rsidR="00C93B39" w:rsidRPr="00C93B39" w:rsidRDefault="0083550C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ขนาดสินค้า (กว้าง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สูง) : </w:t>
      </w:r>
      <w:r>
        <w:rPr>
          <w:rFonts w:ascii="TH SarabunPSK" w:hAnsi="TH SarabunPSK" w:cs="TH SarabunPSK"/>
          <w:sz w:val="28"/>
          <w:szCs w:val="28"/>
          <w:cs/>
        </w:rPr>
        <w:t>๑๒๐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๗๕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ซม./ตัว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จัดซื้อโต๊ะทำงานเหล็กพร้อมกระจก  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ฟุต</w:t>
      </w:r>
      <w:r w:rsidR="00A81CA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A81CA4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 w:rsidR="00A81CA4">
        <w:rPr>
          <w:rFonts w:ascii="TH SarabunPSK" w:hAnsi="TH SarabunPSK" w:cs="TH SarabunPSK"/>
          <w:sz w:val="28"/>
          <w:szCs w:val="28"/>
        </w:rPr>
        <w:t xml:space="preserve">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ตัว   ตั้งไว้ 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๓๗๒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กว้าง)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ลึก)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๗๕๙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>สูง) มิลลิเมตร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หน้าโต๊ะเหล็ก </w:t>
      </w:r>
      <w:r w:rsidRPr="00C93B39">
        <w:rPr>
          <w:rFonts w:ascii="TH SarabunPSK" w:hAnsi="TH SarabunPSK" w:cs="TH SarabunPSK"/>
          <w:sz w:val="28"/>
          <w:szCs w:val="28"/>
        </w:rPr>
        <w:t xml:space="preserve">PVC  </w:t>
      </w:r>
      <w:r w:rsidRPr="00C93B39">
        <w:rPr>
          <w:rFonts w:ascii="TH SarabunPSK" w:hAnsi="TH SarabunPSK" w:cs="TH SarabunPSK"/>
          <w:sz w:val="28"/>
          <w:szCs w:val="28"/>
          <w:cs/>
        </w:rPr>
        <w:t>พร้อมกระจกปูโต๊ะ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ขาโต๊ะเหล็ก สามารถปรับระดับได้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โต๊ะทำงานของนักวิเคราะห์นโยบายและแผน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จัดซื้อโต๊ะทำงานเหล็กพร้อมกระจก  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ฟุต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ตัว    ตั้งไว้ 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๕๒๔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กว้าง)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๗๖๒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ลึก)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๗๕๙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>สูง) มิลลิเมตร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หน้าโต๊ะเหล็ก </w:t>
      </w:r>
      <w:r w:rsidRPr="00C93B39">
        <w:rPr>
          <w:rFonts w:ascii="TH SarabunPSK" w:hAnsi="TH SarabunPSK" w:cs="TH SarabunPSK"/>
          <w:sz w:val="28"/>
          <w:szCs w:val="28"/>
        </w:rPr>
        <w:t xml:space="preserve">PVC   </w:t>
      </w:r>
      <w:r w:rsidRPr="00C93B39">
        <w:rPr>
          <w:rFonts w:ascii="TH SarabunPSK" w:hAnsi="TH SarabunPSK" w:cs="TH SarabunPSK"/>
          <w:sz w:val="28"/>
          <w:szCs w:val="28"/>
          <w:cs/>
        </w:rPr>
        <w:t>พร้อมกระจกปูโต๊ะ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ขาโต๊ะเหล็ก สามารถปรับระดับได้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โต๊ะทำงานของหัวหน้าสำนักปลัด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 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5E1816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จัดซื้อถังต้มน้ำไฟฟ้าขนาด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ลิตร</w:t>
      </w:r>
      <w:r w:rsidR="00A81CA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AF0A10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="00AF0A10"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เครื่อง    ตั้งไว้ 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มีสวิตช์ปิด </w:t>
      </w:r>
      <w:r w:rsidRPr="00C93B39">
        <w:rPr>
          <w:rFonts w:ascii="TH SarabunPSK" w:hAnsi="TH SarabunPSK" w:cs="TH SarabunPSK"/>
          <w:sz w:val="28"/>
          <w:szCs w:val="28"/>
        </w:rPr>
        <w:t xml:space="preserve">– </w:t>
      </w:r>
      <w:r w:rsidRPr="00C93B39">
        <w:rPr>
          <w:rFonts w:ascii="TH SarabunPSK" w:hAnsi="TH SarabunPSK" w:cs="TH SarabunPSK"/>
          <w:sz w:val="28"/>
          <w:szCs w:val="28"/>
          <w:cs/>
        </w:rPr>
        <w:t>เปิดควบคุมอุณหภูมิที่ตัวเครื่อง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ตัวถังสเตนเลส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ชั้น ที่ทนความร้อนและการรั่วซึมได้เป็นอย่างดี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>มีปลอกหนังหุ้มกันร้อนบริเวณตัวเครื่อง ช่วยป้องกันความร้อนเมื่อสัมผัส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กำลังไฟ </w:t>
      </w:r>
      <w:r w:rsidR="0083550C">
        <w:rPr>
          <w:rFonts w:ascii="TH SarabunPSK" w:hAnsi="TH SarabunPSK" w:cs="TH SarabunPSK"/>
          <w:sz w:val="28"/>
          <w:szCs w:val="28"/>
          <w:cs/>
        </w:rPr>
        <w:t>๒๕๐๐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วัตต์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ความจุ </w:t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ลิตร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๓๔</w:t>
      </w:r>
      <w:r w:rsidRPr="00C93B39">
        <w:rPr>
          <w:rFonts w:ascii="TH SarabunPSK" w:hAnsi="TH SarabunPSK" w:cs="TH SarabunPSK"/>
          <w:sz w:val="28"/>
          <w:szCs w:val="28"/>
        </w:rPr>
        <w:t xml:space="preserve"> x </w:t>
      </w:r>
      <w:r w:rsidR="0083550C">
        <w:rPr>
          <w:rFonts w:ascii="TH SarabunPSK" w:hAnsi="TH SarabunPSK" w:cs="TH SarabunPSK"/>
          <w:sz w:val="28"/>
          <w:szCs w:val="28"/>
          <w:cs/>
        </w:rPr>
        <w:t>๕๓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 x </w:t>
      </w:r>
      <w:r w:rsidR="0083550C">
        <w:rPr>
          <w:rFonts w:ascii="TH SarabunPSK" w:hAnsi="TH SarabunPSK" w:cs="TH SarabunPSK"/>
          <w:sz w:val="28"/>
          <w:szCs w:val="28"/>
          <w:cs/>
        </w:rPr>
        <w:t>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ซม.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น้ำหนัก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กก.</w:t>
      </w:r>
    </w:p>
    <w:p w:rsidR="00C93B39" w:rsidRPr="00C93B39" w:rsidRDefault="00C93B39" w:rsidP="00A81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•</w:t>
      </w:r>
      <w:r w:rsidRPr="00C93B39">
        <w:rPr>
          <w:rFonts w:ascii="TH SarabunPSK" w:hAnsi="TH SarabunPSK" w:cs="TH SarabunPSK"/>
          <w:sz w:val="28"/>
          <w:szCs w:val="28"/>
          <w:cs/>
        </w:rPr>
        <w:t>สีเงิน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lastRenderedPageBreak/>
        <w:t xml:space="preserve">-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จัดซื้อพัดลมอุตสาหกรรม</w:t>
      </w:r>
      <w:r w:rsidR="00702E1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01F57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 w:rsidR="00702E15">
        <w:rPr>
          <w:rFonts w:ascii="TH SarabunPSK" w:hAnsi="TH SarabunPSK" w:cs="TH SarabunPSK"/>
          <w:sz w:val="28"/>
          <w:szCs w:val="28"/>
        </w:rPr>
        <w:t xml:space="preserve"> 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ตัว    ตั้งไว้ 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เพื่อจ่ายเป็นค่าจัดซื้อพัดลมอุตสาหกรรม 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เครื่อง โดยมีคุณลักษณะ ดังนี้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ตัวโครงเป็นเหล็กอย่างดี แข็งแรงทนทาน รูปแบบสวยงาม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ใบพัด 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๒๔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นิ้ว ให้ลมเเรง ใบพัด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แฉกให้ปริมาณลมมากขึ้น ไม่เป็นสนิม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มีขาตั้งฐานกลมขนาดใหญ่ แข็งแรงทนทาน ไม่กินเนื้อที่การใช้งาน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ปุ่มกดปรับแรงลมได้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ระดับ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มีปุ่ม ดึง-กด ปรับส่าย ซ้าย-ขวา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ตู้เหล็กเก็บเอกสารบานเปิดทึบสูง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บาน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01F57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ตู้</w:t>
      </w:r>
      <w:r w:rsidRPr="00C93B39">
        <w:rPr>
          <w:rFonts w:ascii="TH SarabunPSK" w:hAnsi="TH SarabunPSK" w:cs="TH SarabunPSK"/>
          <w:sz w:val="28"/>
          <w:szCs w:val="28"/>
          <w:cs/>
        </w:rPr>
        <w:tab/>
        <w:t xml:space="preserve">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๑๓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ตู้เหล็กบานเปิดทึบสูง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>
        <w:rPr>
          <w:rFonts w:ascii="TH SarabunPSK" w:hAnsi="TH SarabunPSK" w:cs="TH SarabunPSK"/>
          <w:sz w:val="28"/>
          <w:szCs w:val="28"/>
          <w:cs/>
        </w:rPr>
        <w:t>๙๑๕</w:t>
      </w:r>
      <w:r w:rsidR="00C93B39" w:rsidRPr="00C93B39">
        <w:rPr>
          <w:rFonts w:ascii="TH SarabunPSK" w:hAnsi="TH SarabunPSK" w:cs="TH SarabunPSK"/>
          <w:sz w:val="28"/>
          <w:szCs w:val="28"/>
        </w:rPr>
        <w:t>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กว้าง)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/>
          <w:sz w:val="28"/>
          <w:szCs w:val="28"/>
          <w:cs/>
        </w:rPr>
        <w:t>๔๕๗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ลึก)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๘๓๐</w:t>
      </w:r>
      <w:r w:rsidR="00C93B39" w:rsidRPr="00C93B39">
        <w:rPr>
          <w:rFonts w:ascii="TH SarabunPSK" w:hAnsi="TH SarabunPSK" w:cs="TH SarabunPSK"/>
          <w:sz w:val="28"/>
          <w:szCs w:val="28"/>
        </w:rPr>
        <w:t>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สูง) มิลลิเมตร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มีแผ่นชั้นปรับระดับ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แผ่น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โครงตู้ทำจากเหล็กแผ่นหนาไม่น้อยกว่า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๐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 พับและอาร์คขึ้นรูป 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โครงตู้เป็นแบบถอดประกอบได้ (</w:t>
      </w:r>
      <w:r w:rsidR="00C93B39" w:rsidRPr="00C93B39">
        <w:rPr>
          <w:rFonts w:ascii="TH SarabunPSK" w:hAnsi="TH SarabunPSK" w:cs="TH SarabunPSK"/>
          <w:sz w:val="28"/>
          <w:szCs w:val="28"/>
        </w:rPr>
        <w:t>Knock Down)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ชั้นวางเอกสารทำจากเหล็กแผ่นหนาไม่น้อยกว่า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๐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 พับขึ้นรูป 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เสริมความแข็งแรงด้วยเหล็กแผ่นพับขึ้นรูปและอาร์คใส่ชั้นวางของ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๘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กุญแจแบบล็อค  มือจับชนิดบิด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๙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แข็งแรง  ทนทาน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-</w:t>
      </w:r>
      <w:r w:rsidRPr="00C93B39">
        <w:rPr>
          <w:rFonts w:ascii="TH SarabunPSK" w:hAnsi="TH SarabunPSK" w:cs="TH SarabunPSK"/>
          <w:sz w:val="28"/>
          <w:szCs w:val="28"/>
          <w:cs/>
        </w:rPr>
        <w:t>เพื่อเป็นค่าใช้จ่ายในการจัดซื้อตู้สำหรับจัดเก็บเอกสารในงานบริหารงานบุคคล (งานการเจ้าหน้าที่) ของสำนักปลัด</w:t>
      </w:r>
    </w:p>
    <w:p w:rsidR="00C93B39" w:rsidRPr="00C93B39" w:rsidRDefault="00701F57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จัดหาตามบัญชีราคามาตรฐานครุภัณฑ์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 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ตู้เอกสารโล่ง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ชั้น</w:t>
      </w:r>
      <w:r w:rsidR="00702E15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02E15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="00702E1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 w:rsidR="00702E15">
        <w:rPr>
          <w:rFonts w:ascii="TH SarabunPSK" w:hAnsi="TH SarabunPSK" w:cs="TH SarabunPSK"/>
          <w:sz w:val="28"/>
          <w:szCs w:val="28"/>
        </w:rPr>
        <w:t xml:space="preserve">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ตู้</w:t>
      </w:r>
      <w:r w:rsidRPr="00C93B39">
        <w:rPr>
          <w:rFonts w:ascii="TH SarabunPSK" w:hAnsi="TH SarabunPSK" w:cs="TH SarabunPSK"/>
          <w:sz w:val="28"/>
          <w:szCs w:val="28"/>
          <w:cs/>
        </w:rPr>
        <w:tab/>
        <w:t xml:space="preserve">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   บาท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ตู้เอกสารช่องโล่ง จัดเก็บ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ผลิตจากไม้ </w:t>
      </w:r>
      <w:r w:rsidR="00C93B39" w:rsidRPr="00C93B39">
        <w:rPr>
          <w:rFonts w:ascii="TH SarabunPSK" w:hAnsi="TH SarabunPSK" w:cs="TH SarabunPSK"/>
          <w:sz w:val="28"/>
          <w:szCs w:val="28"/>
        </w:rPr>
        <w:t>Particle Board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ท็อปตู้ หนา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,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แผ่นชั้น หนา </w:t>
      </w:r>
      <w:r>
        <w:rPr>
          <w:rFonts w:ascii="TH SarabunPSK" w:hAnsi="TH SarabunPSK" w:cs="TH SarabunPSK"/>
          <w:sz w:val="28"/>
          <w:szCs w:val="28"/>
          <w:cs/>
        </w:rPr>
        <w:t>๑๙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 ปิดขอบ </w:t>
      </w:r>
      <w:r w:rsidR="00C93B39" w:rsidRPr="00C93B39">
        <w:rPr>
          <w:rFonts w:ascii="TH SarabunPSK" w:hAnsi="TH SarabunPSK" w:cs="TH SarabunPSK"/>
          <w:sz w:val="28"/>
          <w:szCs w:val="28"/>
        </w:rPr>
        <w:t>PVC Edge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เคลือบผิวด้วย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Melamine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กันน้ำ ทนความร้อน และรอยขีดข่วนได้ดี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จัดเก็บแฟ้มสันห่วง ขนาด </w:t>
      </w:r>
      <w:r w:rsidR="00C93B39" w:rsidRPr="00C93B39">
        <w:rPr>
          <w:rFonts w:ascii="TH SarabunPSK" w:hAnsi="TH SarabunPSK" w:cs="TH SarabunPSK"/>
          <w:sz w:val="28"/>
          <w:szCs w:val="28"/>
        </w:rPr>
        <w:t>F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ได้ทั้ง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:rsidR="00C93B39" w:rsidRPr="00C93B39" w:rsidRDefault="0083550C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ขนาดสินค้า (กว้าง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สูง) : </w:t>
      </w:r>
      <w:r>
        <w:rPr>
          <w:rFonts w:ascii="TH SarabunPSK" w:hAnsi="TH SarabunPSK" w:cs="TH SarabunPSK"/>
          <w:sz w:val="28"/>
          <w:szCs w:val="28"/>
          <w:cs/>
        </w:rPr>
        <w:t>๘๐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๔๐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๘๔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 / ตู้</w:t>
      </w:r>
    </w:p>
    <w:p w:rsidR="00C93B39" w:rsidRPr="00C93B39" w:rsidRDefault="00C93B39" w:rsidP="00702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เป็นค่าใช้จ่ายในการจัดซื้อตู้สำหรับจัดเก็บเอกสารในห้องทำงานหัวหน้าสำนักปลัด</w:t>
      </w:r>
    </w:p>
    <w:p w:rsidR="00C93B39" w:rsidRPr="00C93B39" w:rsidRDefault="00C93B39" w:rsidP="00C93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 xml:space="preserve">ตั้งจ่ายจากเงินรายได้ (สำนักปลัด) 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บอร์ดติดประกาศกระจกบานเลื่อน แบบแขวน</w:t>
      </w:r>
      <w:r w:rsidR="00E73003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E73003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E73003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บอร์ดติดปร</w:t>
      </w:r>
      <w:r w:rsidR="00E73003">
        <w:rPr>
          <w:rFonts w:ascii="TH SarabunPSK" w:hAnsi="TH SarabunPSK" w:cs="TH SarabunPSK" w:hint="cs"/>
          <w:sz w:val="28"/>
          <w:szCs w:val="28"/>
          <w:cs/>
        </w:rPr>
        <w:t>ะ</w:t>
      </w:r>
      <w:r w:rsidRPr="00C93B39">
        <w:rPr>
          <w:rFonts w:ascii="TH SarabunPSK" w:hAnsi="TH SarabunPSK" w:cs="TH SarabunPSK"/>
          <w:sz w:val="28"/>
          <w:szCs w:val="28"/>
          <w:cs/>
        </w:rPr>
        <w:t>กาศกระจกบานเลื่อน แบบแขวน-- บอร์ดกำมะหยี่/บอร์ดไม้ก๊อก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กรอบอลูมิเนียม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กระจกบานเลื่อน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บาน พร้อมกุญแจล๊อก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ยาว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C93B39">
        <w:rPr>
          <w:rFonts w:ascii="TH SarabunPSK" w:hAnsi="TH SarabunPSK" w:cs="TH SarabunPSK"/>
          <w:sz w:val="28"/>
          <w:szCs w:val="28"/>
        </w:rPr>
        <w:t xml:space="preserve"> x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พร้อมติดตั้ง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หน้าบอร์ดบุกำมะหยี่เนื้อดีสีน้ำเงิน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ขอบอลูมิเนียม ที่ล้อมรอบตู้กระจก หนา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ความลุกจากหน้าตู้กระจกถึงผนังลึก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จัดหาโดยสืบราคาจากท้องตลาด เนื่องจากไม่มีตามบัญชีราคามาตรฐานครุภัณฑ์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ครุภัณฑ์ยานพาหนะและขนส่ง</w:t>
      </w:r>
    </w:p>
    <w:p w:rsidR="00C93B39" w:rsidRPr="00C93B39" w:rsidRDefault="008913A4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จัดซื้อรถบรรทุกขยะ    ขนาด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ตัน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ล้อ</w:t>
      </w:r>
      <w:r w:rsidR="007257E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257E6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บาท รายละเอียดคุณลักษณะดังนี้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รถบรรทุกขยะ    ขนาด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ตัน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ล้อ  ปริมาตรกระบอกสูบ ไม่ต่ำกว่า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ซีซี หรือกำลังเครื่องยนต์สูงสุดไม่ต่ำกว่า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๑๗๐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กิโลวัตต์ แบบอัดท้าย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>ตู้บรรทุกมูลฝอย มีขาดความจุของตู้ไม่น้อยกว่า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ลูกบาศก์เมตร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และสามารถรับน้ำหนักมูลฝอยได้ไม่น้อยกว่า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กิโลกรัม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ตัวถังทำด้วยเหล็กหนา 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มิลลิเมตรพื้นหนาไม่น้อยกว่า 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รถรับน้ำหนักบรรทุกไม่ต่ำกว่า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กิโลกรัม และน้ำหนักของรถ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รวมน้ำหนักบรรทุก ไม่ต่ำกว่า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กิโลกรัม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ชุดอัดท้ายทำงานด้วยระบบไฮดรอลิก  สามารถผลิตแรงดันสูงสุดไม่น้อยกว่า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ปอนด์ต่อตารางนิ้ว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มีโคมไฟสัญญาณวับวาบสีเหลือง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ดวง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ตามบัญชีราคามาตรฐานครุภัณฑ์ สำนักงบประมาณที่ นร </w:t>
      </w:r>
      <w:r w:rsidR="0083550C">
        <w:rPr>
          <w:rFonts w:ascii="TH SarabunPSK" w:hAnsi="TH SarabunPSK" w:cs="TH SarabunPSK"/>
          <w:sz w:val="28"/>
          <w:szCs w:val="28"/>
          <w:cs/>
        </w:rPr>
        <w:t>๐๗๓๑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๓๑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ธันวาคม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เรื่องบัญชีราคามาตรฐานครุภัณฑ์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-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ปรากฏในแผนพัฒนาท้องถิ่น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C93B39">
        <w:rPr>
          <w:rFonts w:ascii="TH SarabunPSK" w:hAnsi="TH SarabunPSK" w:cs="TH SarabunPSK"/>
          <w:sz w:val="28"/>
          <w:szCs w:val="28"/>
        </w:rPr>
        <w:t xml:space="preserve"> -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3550C">
        <w:rPr>
          <w:rFonts w:ascii="TH SarabunPSK" w:hAnsi="TH SarabunPSK" w:cs="TH SarabunPSK"/>
          <w:sz w:val="28"/>
          <w:szCs w:val="28"/>
          <w:cs/>
        </w:rPr>
        <w:t>๙๙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ครุภัณฑ์การเกษตร</w:t>
      </w:r>
    </w:p>
    <w:p w:rsidR="00C93B39" w:rsidRPr="00C93B39" w:rsidRDefault="008913A4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เครื่องตัดแต่งพุ่มไม้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เพื่อจ่ายเป็นค่าจัดซื้อเครื่องตัดแต่งพุ่มไม้  ขนาดไม่น้อยกว่า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๒๒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นิ้ว </w:t>
      </w:r>
      <w:r w:rsidR="008913A4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เครื่อง 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เป็นเครื่องตัดแต่งพุ่มไม้ชนิดใช้เครื่องยนต์ แบบมือถือ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ใช้เครื่องยนต์เบนซิน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สูบ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จังหวะ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ความจุกระบอกสูบ ขนาดไม่น้อยกว่า  </w:t>
      </w:r>
      <w:r>
        <w:rPr>
          <w:rFonts w:ascii="TH SarabunPSK" w:hAnsi="TH SarabunPSK" w:cs="TH SarabunPSK"/>
          <w:sz w:val="28"/>
          <w:szCs w:val="28"/>
          <w:cs/>
        </w:rPr>
        <w:t>๒๑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ซีซี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เครื่องยนต์ ขนาดไม่น้อยกว่า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๐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๘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แรงม้า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ใบมีดตัด ขนาดไม่น้อยกว่า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๒๒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C93B39" w:rsidRPr="00C93B39" w:rsidRDefault="0083550C" w:rsidP="00725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ใบมีดตัดสามารถใช้ได้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ด้าน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 xml:space="preserve">จัดซื้อตามบัญชีราคามาตรฐานครุภัณฑ์ ของสำนักงบประมาณ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 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ครุภัณฑ์โฆษณาและเผยแพร่</w:t>
      </w:r>
    </w:p>
    <w:p w:rsidR="00C93B39" w:rsidRPr="00C93B39" w:rsidRDefault="008913A4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จัดซื้อกล้องถ่ายรูปดิจิตอล   กล้องถ่ายภาพแบบ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DSLR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ระบบดิจิตอลพร้อมอุปกรณ์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E27285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913A4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ab/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เพื่อจ่ายเป็นค่าใช้จ่ายในการจัดซื้อกล้องถ่ายรูปดิจิตอล   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กล้อง  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.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รายละเอียดคุณลักษณะทั่วไป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เป็นกล้องถ่ายภาพแบบ </w:t>
      </w:r>
      <w:r w:rsidRPr="00C93B39">
        <w:rPr>
          <w:rFonts w:ascii="TH SarabunPSK" w:hAnsi="TH SarabunPSK" w:cs="TH SarabunPSK"/>
          <w:sz w:val="28"/>
          <w:szCs w:val="28"/>
        </w:rPr>
        <w:t xml:space="preserve">DSLR </w:t>
      </w:r>
      <w:r w:rsidRPr="00C93B39">
        <w:rPr>
          <w:rFonts w:ascii="TH SarabunPSK" w:hAnsi="TH SarabunPSK" w:cs="TH SarabunPSK"/>
          <w:sz w:val="28"/>
          <w:szCs w:val="28"/>
          <w:cs/>
        </w:rPr>
        <w:t>ระบบดิจิตอล พร้อมอุปกรณ์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.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รายละเอียดคุณลักษณะเฉพาะทางเทคนิค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กล้องถ่ายภาพระบบดิจิตอลแบบ </w:t>
      </w:r>
      <w:r w:rsidRPr="00C93B39">
        <w:rPr>
          <w:rFonts w:ascii="TH SarabunPSK" w:hAnsi="TH SarabunPSK" w:cs="TH SarabunPSK"/>
          <w:sz w:val="28"/>
          <w:szCs w:val="28"/>
        </w:rPr>
        <w:t xml:space="preserve">DSLR </w:t>
      </w:r>
      <w:r w:rsidRPr="00C93B39">
        <w:rPr>
          <w:rFonts w:ascii="TH SarabunPSK" w:hAnsi="TH SarabunPSK" w:cs="TH SarabunPSK"/>
          <w:sz w:val="28"/>
          <w:szCs w:val="28"/>
          <w:cs/>
        </w:rPr>
        <w:t>ที่สามารถถอดเปลี่ยนเลนส์ได้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ใช้เซ็นเซอร์รับภาพแบบ </w:t>
      </w:r>
      <w:r w:rsidRPr="00C93B39">
        <w:rPr>
          <w:rFonts w:ascii="TH SarabunPSK" w:hAnsi="TH SarabunPSK" w:cs="TH SarabunPSK"/>
          <w:sz w:val="28"/>
          <w:szCs w:val="28"/>
        </w:rPr>
        <w:t xml:space="preserve">CMOS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ความละเอียดไม่น้อยกว่า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๓๒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ล้านพิกเซล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ตั้งค่าความไวแสง (</w:t>
      </w:r>
      <w:r w:rsidRPr="00C93B39">
        <w:rPr>
          <w:rFonts w:ascii="TH SarabunPSK" w:hAnsi="TH SarabunPSK" w:cs="TH SarabunPSK"/>
          <w:sz w:val="28"/>
          <w:szCs w:val="28"/>
        </w:rPr>
        <w:t xml:space="preserve">ISO)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ได้ตั้งแต่ </w:t>
      </w:r>
      <w:r w:rsidR="0083550C">
        <w:rPr>
          <w:rFonts w:ascii="TH SarabunPSK" w:hAnsi="TH SarabunPSK" w:cs="TH SarabunPSK"/>
          <w:sz w:val="28"/>
          <w:szCs w:val="28"/>
          <w:cs/>
        </w:rPr>
        <w:t>๑๐๐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ถึง 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และปรับเพิ่มได้สูงสุด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ใช้เมมโมรี่การ์ดแบบ </w:t>
      </w:r>
      <w:r w:rsidRPr="00C93B39">
        <w:rPr>
          <w:rFonts w:ascii="TH SarabunPSK" w:hAnsi="TH SarabunPSK" w:cs="TH SarabunPSK"/>
          <w:sz w:val="28"/>
          <w:szCs w:val="28"/>
        </w:rPr>
        <w:t xml:space="preserve">SD Card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อย่างน้อย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ช่อง 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สามารถบันทึกไฟล์ภาพแบบ </w:t>
      </w:r>
      <w:r w:rsidRPr="00C93B39">
        <w:rPr>
          <w:rFonts w:ascii="TH SarabunPSK" w:hAnsi="TH SarabunPSK" w:cs="TH SarabunPSK"/>
          <w:sz w:val="28"/>
          <w:szCs w:val="28"/>
        </w:rPr>
        <w:t xml:space="preserve">RAW ,TIFF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และ </w:t>
      </w:r>
      <w:r w:rsidRPr="00C93B39">
        <w:rPr>
          <w:rFonts w:ascii="TH SarabunPSK" w:hAnsi="TH SarabunPSK" w:cs="TH SarabunPSK"/>
          <w:sz w:val="28"/>
          <w:szCs w:val="28"/>
        </w:rPr>
        <w:t>JPG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ปรับชดเชยแสงได้ +/-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หรือมากกว่า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มีจอขนาดไม่ต่ำกว่า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นิ้ว หน้าจอสัมผัสและปรับหมุนได้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๘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มีโหมด </w:t>
      </w:r>
      <w:r w:rsidRPr="00C93B39">
        <w:rPr>
          <w:rFonts w:ascii="TH SarabunPSK" w:hAnsi="TH SarabunPSK" w:cs="TH SarabunPSK"/>
          <w:sz w:val="28"/>
          <w:szCs w:val="28"/>
        </w:rPr>
        <w:t xml:space="preserve">Live View </w:t>
      </w:r>
      <w:r w:rsidRPr="00C93B39">
        <w:rPr>
          <w:rFonts w:ascii="TH SarabunPSK" w:hAnsi="TH SarabunPSK" w:cs="TH SarabunPSK"/>
          <w:sz w:val="28"/>
          <w:szCs w:val="28"/>
          <w:cs/>
        </w:rPr>
        <w:t>แบบภาพนิ่ง และแบบภาพยนตร์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มีช่องต่อเชื่อมข้อมูล </w:t>
      </w:r>
      <w:r w:rsidRPr="00C93B39">
        <w:rPr>
          <w:rFonts w:ascii="TH SarabunPSK" w:hAnsi="TH SarabunPSK" w:cs="TH SarabunPSK"/>
          <w:sz w:val="28"/>
          <w:szCs w:val="28"/>
        </w:rPr>
        <w:t xml:space="preserve">USB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และ </w:t>
      </w:r>
      <w:r w:rsidRPr="00C93B39">
        <w:rPr>
          <w:rFonts w:ascii="TH SarabunPSK" w:hAnsi="TH SarabunPSK" w:cs="TH SarabunPSK"/>
          <w:sz w:val="28"/>
          <w:szCs w:val="28"/>
        </w:rPr>
        <w:t xml:space="preserve">HDMI </w:t>
      </w:r>
      <w:r w:rsidRPr="00C93B39">
        <w:rPr>
          <w:rFonts w:ascii="TH SarabunPSK" w:hAnsi="TH SarabunPSK" w:cs="TH SarabunPSK"/>
          <w:sz w:val="28"/>
          <w:szCs w:val="28"/>
          <w:cs/>
        </w:rPr>
        <w:t>จากตัวกล้องเพื่อถ่ายโอนภาพลงไปยังเครื่องคอมพิวเตอร์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มีระบบ </w:t>
      </w:r>
      <w:r w:rsidRPr="00C93B39">
        <w:rPr>
          <w:rFonts w:ascii="TH SarabunPSK" w:hAnsi="TH SarabunPSK" w:cs="TH SarabunPSK"/>
          <w:sz w:val="28"/>
          <w:szCs w:val="28"/>
        </w:rPr>
        <w:t>Wi-fi/</w:t>
      </w:r>
      <w:r w:rsidRPr="00C93B39">
        <w:rPr>
          <w:rFonts w:ascii="TH SarabunPSK" w:hAnsi="TH SarabunPSK" w:cs="TH SarabunPSK"/>
          <w:sz w:val="28"/>
          <w:szCs w:val="28"/>
          <w:cs/>
        </w:rPr>
        <w:t>บลูทูธ สำหรับการโอนถ่ายข้อมูลแบบไร้สาย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สามารถถ่ายวิดีโอได้ ที่ระดับ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C93B39">
        <w:rPr>
          <w:rFonts w:ascii="TH SarabunPSK" w:hAnsi="TH SarabunPSK" w:cs="TH SarabunPSK"/>
          <w:sz w:val="28"/>
          <w:szCs w:val="28"/>
        </w:rPr>
        <w:t>K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มีอุปกรณ์บันทึกเสียงและไมโครโฟนในตัวกล้อง 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๑๓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มีช่องต่อไมโครโฟนและหูฟังภายนอก 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.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รายละเอียดอุปกรณ์ประกอบ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เลนส์ตัวที่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มีรายละเอียดดังนี้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มีทางยาวโฟกัสไม่น้อยกว่า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๑๘</w:t>
      </w:r>
      <w:r w:rsidRPr="00C93B39">
        <w:rPr>
          <w:rFonts w:ascii="TH SarabunPSK" w:hAnsi="TH SarabunPSK" w:cs="TH SarabunPSK"/>
          <w:sz w:val="28"/>
          <w:szCs w:val="28"/>
        </w:rPr>
        <w:t>-</w:t>
      </w:r>
      <w:r w:rsidR="0083550C">
        <w:rPr>
          <w:rFonts w:ascii="TH SarabunPSK" w:hAnsi="TH SarabunPSK" w:cs="TH SarabunPSK"/>
          <w:sz w:val="28"/>
          <w:szCs w:val="28"/>
          <w:cs/>
        </w:rPr>
        <w:t>๑๓๕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มม. หรือมากกว่า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มีฝาปิดหน้าเลนส์ ฝาผิดท้ายเลนส์</w:t>
      </w:r>
      <w:r w:rsidRPr="00C93B39">
        <w:rPr>
          <w:rFonts w:ascii="TH SarabunPSK" w:hAnsi="TH SarabunPSK" w:cs="TH SarabunPSK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ab/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สายสะพายกล้องของรุ่นและยี่ห้อเดียวกันกับกล้อง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หน่วยความจำ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sd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sdhc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ขนาดความจุ </w:t>
      </w:r>
      <w:r>
        <w:rPr>
          <w:rFonts w:ascii="TH SarabunPSK" w:hAnsi="TH SarabunPSK" w:cs="TH SarabunPSK"/>
          <w:sz w:val="28"/>
          <w:szCs w:val="28"/>
          <w:cs/>
        </w:rPr>
        <w:t>๖๔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GB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ตัว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มีแบตเตอรี่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ก้อน 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เครื่องชาร์ตแบตเตอรี่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มีประเป๋าใส่อุปกรณ์ได้ทั้งหมด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กระจกป้องกันรอยหน้าจอ กันรอยขีดข่วนได้ และตรงรุ่นกันกับตัวกล้อง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จัดซื้อตามราคาท้องตลาดเนื่องจากไม่มีราคามาตรฐาน ครุภัณฑ์สำนักงบประมาณ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ค่าที่ดินและสิ่งก่อสร้าง</w:t>
      </w:r>
      <w:r w:rsidR="00E2728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 w:rsidR="008913A4">
        <w:rPr>
          <w:rFonts w:ascii="TH SarabunPSK" w:hAnsi="TH SarabunPSK" w:cs="TH SarabunPSK"/>
          <w:sz w:val="28"/>
          <w:szCs w:val="28"/>
        </w:rPr>
        <w:tab/>
      </w:r>
      <w:r w:rsidR="00E27285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๒๕๐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E2728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ค่าก่อสร้างสิ่งสาธารณูปการ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โครงการปรับปรุงศาลาอเนกประสงค์ อบต.ท่าเสา</w:t>
      </w:r>
      <w:r w:rsidR="00DA3646">
        <w:rPr>
          <w:rFonts w:ascii="TH SarabunPSK" w:hAnsi="TH SarabunPSK" w:cs="TH SarabunPSK" w:hint="cs"/>
          <w:sz w:val="28"/>
          <w:szCs w:val="28"/>
          <w:cs/>
        </w:rPr>
        <w:tab/>
      </w:r>
      <w:r w:rsidR="00E2728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DA364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๒๕๐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E2728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งานพื้น</w:t>
      </w:r>
    </w:p>
    <w:p w:rsidR="00C93B39" w:rsidRPr="00C93B39" w:rsidRDefault="0083550C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งานพื้นงานปูกระเบื้อง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มอก. </w:t>
      </w:r>
      <w:r>
        <w:rPr>
          <w:rFonts w:ascii="TH SarabunPSK" w:hAnsi="TH SarabunPSK" w:cs="TH SarabunPSK"/>
          <w:sz w:val="28"/>
          <w:szCs w:val="28"/>
          <w:cs/>
        </w:rPr>
        <w:t>๒๕๐๘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</w:p>
    <w:p w:rsidR="00C93B39" w:rsidRPr="00C93B39" w:rsidRDefault="00C93B39" w:rsidP="00E2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งานสี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งานทาสีน้ำมันประตูเหล็ก มอก.</w:t>
      </w:r>
      <w:r>
        <w:rPr>
          <w:rFonts w:ascii="TH SarabunPSK" w:hAnsi="TH SarabunPSK" w:cs="TH SarabunPSK"/>
          <w:sz w:val="28"/>
          <w:szCs w:val="28"/>
          <w:cs/>
        </w:rPr>
        <w:t>๒๖๒๕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๒๕๗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4065CD">
        <w:rPr>
          <w:rFonts w:ascii="TH SarabunPSK" w:hAnsi="TH SarabunPSK" w:cs="TH SarabunPSK"/>
          <w:sz w:val="28"/>
          <w:szCs w:val="28"/>
          <w:cs/>
        </w:rPr>
        <w:t>งานทาสีน้ำพลาสติกภาย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ใน มอก.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งานทาสีน้ำพลาสติกภายนอก มอก.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งานฝ้าทาสีน้ำพลาสติก มอก.</w:t>
      </w:r>
      <w:r w:rsidR="0083550C">
        <w:rPr>
          <w:rFonts w:ascii="TH SarabunPSK" w:hAnsi="TH SarabunPSK" w:cs="TH SarabunPSK"/>
          <w:sz w:val="28"/>
          <w:szCs w:val="28"/>
          <w:cs/>
        </w:rPr>
        <w:t>๒๓๒๑</w:t>
      </w:r>
      <w:r w:rsidRPr="00C93B39">
        <w:rPr>
          <w:rFonts w:ascii="TH SarabunPSK" w:hAnsi="TH SarabunPSK" w:cs="TH SarabunPSK"/>
          <w:sz w:val="28"/>
          <w:szCs w:val="28"/>
        </w:rPr>
        <w:t>-</w:t>
      </w:r>
      <w:r w:rsidR="0083550C">
        <w:rPr>
          <w:rFonts w:ascii="TH SarabunPSK" w:hAnsi="TH SarabunPSK" w:cs="TH SarabunPSK"/>
          <w:sz w:val="28"/>
          <w:szCs w:val="28"/>
          <w:cs/>
        </w:rPr>
        <w:t>๒๕๔๙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งานหลังคา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งานทาสีหลังคา มอก.</w:t>
      </w:r>
      <w:r>
        <w:rPr>
          <w:rFonts w:ascii="TH SarabunPSK" w:hAnsi="TH SarabunPSK" w:cs="TH SarabunPSK"/>
          <w:sz w:val="28"/>
          <w:szCs w:val="28"/>
          <w:cs/>
        </w:rPr>
        <w:t>๑๐๙๗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๒๕๕๔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งานฝ้าเพดาน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ฝ้าเพดานฉาบเรียบยิปซัมบอร์ด หนา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มม.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โครงคร่าวเหล็กชุบสังกะสี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รื้อถอนฝ้าฉาบเรียบพร้อมโครงคร่าวเหล็กชุบสังกะสี (รื้อขนไป)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ระบบไฟฟ้า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งานติดตั้งโคมกล่องเหล็ก (โคมเก่า)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สวิตช์ไฟฟ้าทางเดียว </w:t>
      </w:r>
      <w:r>
        <w:rPr>
          <w:rFonts w:ascii="TH SarabunPSK" w:hAnsi="TH SarabunPSK" w:cs="TH SarabunPSK"/>
          <w:sz w:val="28"/>
          <w:szCs w:val="28"/>
          <w:cs/>
        </w:rPr>
        <w:t>๑๖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A </w:t>
      </w:r>
      <w:r>
        <w:rPr>
          <w:rFonts w:ascii="TH SarabunPSK" w:hAnsi="TH SarabunPSK" w:cs="TH SarabunPSK"/>
          <w:sz w:val="28"/>
          <w:szCs w:val="28"/>
          <w:cs/>
        </w:rPr>
        <w:t>๒๕๐</w:t>
      </w:r>
      <w:r w:rsidR="00C93B39" w:rsidRPr="00C93B39">
        <w:rPr>
          <w:rFonts w:ascii="TH SarabunPSK" w:hAnsi="TH SarabunPSK" w:cs="TH SarabunPSK"/>
          <w:sz w:val="28"/>
          <w:szCs w:val="28"/>
        </w:rPr>
        <w:t>V</w:t>
      </w:r>
    </w:p>
    <w:p w:rsidR="00C93B39" w:rsidRPr="00C93B39" w:rsidRDefault="0083550C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บล๊อคลอยเหลี่ยมพร้อมฝาพลาสติก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ตั้งจ่ายจากเงินอุดหนุน (สำนักปลัด) </w:t>
      </w:r>
    </w:p>
    <w:p w:rsidR="00C93B39" w:rsidRP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๒๕๓๗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C93B39" w:rsidRDefault="00C93B39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C93B39">
        <w:rPr>
          <w:rFonts w:ascii="TH SarabunPSK" w:hAnsi="TH SarabunPSK" w:cs="TH SarabunPSK"/>
          <w:sz w:val="28"/>
          <w:szCs w:val="28"/>
        </w:rPr>
        <w:t xml:space="preserve"> -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C93B39">
        <w:rPr>
          <w:rFonts w:ascii="TH SarabunPSK" w:hAnsi="TH SarabunPSK" w:cs="TH SarabunPSK"/>
          <w:sz w:val="28"/>
          <w:szCs w:val="28"/>
        </w:rPr>
        <w:t xml:space="preserve">)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๖๕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งานบริหารงานคลัง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๖๙๘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๐๒๐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065C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</w:t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๐๒๘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๐๒๐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๐๒๘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๐๒๐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๒๒๐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เพื่อจ่ายเป็นเงินเดือนพนักงานส่วนท้องถิ่นประจำปี 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๒๒๐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โดยจ่ายให้กับพนักงานส่วนท้องถิ่น ดังนี้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ผู้อำนวยการกองคลัง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๓๙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๖๓๐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๔๗๕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๕๖๐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นักวิชาการเงินและบัญชี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๖๘๐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๓๕๖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๑๖๐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นักวิชาการพัสดุ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๖๑๐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๓๕๕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๓๒๐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นักวิชาการคลัง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เจ้าพนักงานจัดเก็บรายได้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๖๒๐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๒๕๙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๔๔๐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๖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เจ้าพนักงานธุรการ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๙๗๐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๑๕๕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๖๔๐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เจ้าพนักงานการเงินและบัญชี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๘๒๕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๒๙๗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๙๐๐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เพื่อจ่ายเป็นเงินเพิ่มต่างๆ ของพนักงานส่วนตำบล ดังนี้</w:t>
      </w:r>
    </w:p>
    <w:p w:rsidR="009C7704" w:rsidRPr="009C7704" w:rsidRDefault="00D8749E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C7704" w:rsidRPr="009C7704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เงินเพิ่มการครองชีพชั่วคราวพนักงานส่วนตำบล 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เจ้าพนักงานธุรการ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 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40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lastRenderedPageBreak/>
        <w:t>เงินประจำตำแหน่ง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๔๒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เพื่อจ่ายเป็นเงินประจำตำแหน่งผู้อำนวยการกองคลัง  ในอัตราเดือนละ 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๕๐๐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 จำนวน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เดือน  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๔๒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๗๙๙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เพื่อจ่ายเป็นค่าตอบแทนพนักงานจ้างตามภารกิจ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๔๗๕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และพนักงานจ้างทั่วไป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โดยจ่ายให้กับพนักงานจ้าง ดังนี้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(ผู้ช่วยนักวิชาการพัสดุ)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๑๙๒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(ผู้ช่วยเจ้าพนักงานการเงินและบัญชี)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๑๓๔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(ผู้ช่วยเจ้าพนักงานจัดเก็บรายได้)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๑๔๘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๘๐๐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พนักงานจ้างทั่วไป (คนงานทั่วไป)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๗๔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เพื่อจ่ายเป็นเงินเพิ่มการครองชีพชั่วคราวสำหรับพนักงานจ้างตามภารกิจ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๓๘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และพนักงานจ้างทั่วไป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 โดยจ่ายให้กับพนักงานจ้าง ดังนี้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(ผู้ช่วยเจ้าพนักงานการเงินและบัญชี)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เงินเพิ่มการครองชีพชั่วคราว  จำนวน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(ผู้ช่วยเจ้าพนักงานจัดเก็บรายได้)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  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 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เงินเพิ่มการครองชีพชั่วคราว 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พนักงานจ้างทั่วไป (คนงานทั่วไป)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 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เงินเพิ่มการครองชีพชั่วคราว 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1A36B1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293B45" w:rsidRPr="001A36B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293B45" w:rsidRPr="001A36B1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๖๗๐</w:t>
      </w:r>
      <w:r w:rsidRPr="001A36B1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293B45" w:rsidRPr="001A36B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C7704" w:rsidRPr="009C7704" w:rsidRDefault="001A36B1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ค่าตอบแท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๓๗๐</w:t>
      </w:r>
      <w:r w:rsidR="009C7704"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6709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670969">
        <w:rPr>
          <w:rFonts w:ascii="TH SarabunPSK" w:hAnsi="TH SarabunPSK" w:cs="TH SarabunPSK"/>
          <w:sz w:val="28"/>
          <w:szCs w:val="28"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๓๓๐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เพื่อจ่ายเป็นเงินประโยชน์ตอบแทนอื่นเป็นกรณีพิเศษแก่พนักงานส่วนตำบล และพนักงานจ้าง        (เงินรางวัลประจำปี) ให้กับพนักงานส่วนตำบล ลูกจ้างประจำ หรือพนักงานจ้างขององค์การบริหารส่วนตำบลท่าเสาและผู้มีสิทธิ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แก่พนักงานส่วนท้องถิ่นให้เป็นรายจ่ายอื่นข</w:t>
      </w:r>
      <w:r w:rsidR="00670969">
        <w:rPr>
          <w:rFonts w:ascii="TH SarabunPSK" w:hAnsi="TH SarabunPSK" w:cs="TH SarabunPSK"/>
          <w:sz w:val="28"/>
          <w:szCs w:val="28"/>
          <w:cs/>
        </w:rPr>
        <w:t>ององค์กรปกครองส่วนท้องถิ่น พ.ศ.๒๕๕๗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ตั้งจากเงินรายได้ (กองคลัง)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เช่น ค่าตอบแทนกรรมการจัดซื้อจัดจ้าง ตรวจการจ้าง และควบคุมงานก่อสร้าง ฯลฯ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67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1A3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    ที่ได้รับอนุมัติให้ปฏิบัติหน้าที่นอกเวลาราชการปกติ หรือ วันหยุดราชการ  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lastRenderedPageBreak/>
        <w:t>ตั้งจ่ายจากเงินรายได้ (กองคลัง)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เพื่อจ่ายเป็นเงินช่วยเหลือการศึกษาบุตรให้แก่พนักงานส่วนตำบลหรือผู้มีสิทธิที่ควรจะได้รับตาม   ระเบียบฯ กำหนด  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044B5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เพื่อจ่ายเป็นค่ารายจ่ายเพื่อให้ได้มาซึ่งบริการต่างๆ ดังนี้  ค่าถ่ายเอกสาร  ค่าเย็บหนังสือหรือเข้าปกหนังสือ  ค่าธรรมเนียมต่างๆ  ค่าใช้จ่ายในการดำเนินคดีตามคำพิพากษา  ค่าจ้างเหมาบริการ หรือค่าจ้างเหมาบริการอื่นๆ ที่เข้าลักษณะรายจ่ายประเภทนี้  ค่าติดตั้งเครื่องรับสัญญาณต่างๆ ฯลฯ  ตั้งจ่ายจากเงินรายได้ (กองคลัง)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1A36B1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ค่าใช้จ่ายในการเดินทางไปราชการในราชอาณาจักรและนอกราชอาณาจักร</w:t>
      </w:r>
      <w:r w:rsidR="00301A4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1A46">
        <w:rPr>
          <w:rFonts w:ascii="TH SarabunPSK" w:hAnsi="TH SarabunPSK" w:cs="TH SarabunPSK"/>
          <w:sz w:val="28"/>
          <w:szCs w:val="28"/>
          <w:cs/>
        </w:rPr>
        <w:t>จำนว</w:t>
      </w:r>
      <w:r w:rsidR="00301A46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D8749E">
        <w:rPr>
          <w:rFonts w:ascii="TH SarabunPSK" w:hAnsi="TH SarabunPSK" w:cs="TH SarabunPSK"/>
          <w:sz w:val="28"/>
          <w:szCs w:val="28"/>
          <w:cs/>
        </w:rPr>
        <w:t>๑๕๐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044B5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เพื่อจ่ายเป็นค่าซ่อมแซมบำรุงรักษาทรัพย์สินเพื่อให้สามารถใช้งานได้ตามปกติ กรณีเป็นการจ้างเหมาทั้งค่าสิ่งของและค่าแรงงาน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044B5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เพื่อจ่ายเป็นค่าซ่อมแซมบำรุงรักษาทรัพย์สินเพื่อให้สามารถใช้งานได้ตามปกติ กรณีเป็นการจ้างเหมาทั้งค่าสิ่งของและค่าแรงงาน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:rsidR="009C7704" w:rsidRPr="00410C2C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แผนงานการรักษาความสงบภายใน</w:t>
      </w:r>
    </w:p>
    <w:p w:rsidR="009C7704" w:rsidRPr="00410C2C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งานบริหารทั่วไปเกี่ยวกับการรักษาความสงบภายใน</w:t>
      </w:r>
      <w:r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๓๘๐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C7704" w:rsidRPr="00410C2C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1A36B1"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1A36B1"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๓๘๐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1A36B1"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410C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10C2C">
        <w:rPr>
          <w:rFonts w:ascii="TH SarabunPSK" w:hAnsi="TH SarabunPSK" w:cs="TH SarabunPSK"/>
          <w:sz w:val="28"/>
          <w:szCs w:val="28"/>
          <w:cs/>
        </w:rPr>
        <w:t>จำนว</w:t>
      </w:r>
      <w:r w:rsidR="00410C2C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เพื่อจ่ายค่าตอบแทน อปพร.ที่ที่ปฏิบัติหน้าที่ตามคำสั่งที่ได้รับมอบหมายให้ปฏิบัติหน้าที่ ในวันละ </w:t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บาทไม่น้อยกว่า </w:t>
      </w:r>
      <w:r w:rsidR="00D8749E">
        <w:rPr>
          <w:rFonts w:ascii="TH SarabunPSK" w:hAnsi="TH SarabunPSK" w:cs="TH SarabunPSK"/>
          <w:sz w:val="28"/>
          <w:szCs w:val="28"/>
          <w:cs/>
        </w:rPr>
        <w:t>๘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ชั่วโมง หรือตามที่กฎหมายกำหนด 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พ.ศ. ๒๕๖๐ ข้อ </w:t>
      </w:r>
      <w:r w:rsidR="00D8749E">
        <w:rPr>
          <w:rFonts w:ascii="TH SarabunPSK" w:hAnsi="TH SarabunPSK" w:cs="TH SarabunPSK"/>
          <w:sz w:val="28"/>
          <w:szCs w:val="28"/>
          <w:cs/>
        </w:rPr>
        <w:t>๖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วรรคสอง ประกอบ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พ.ศ. ๒๕๖๐ ข้อ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="009C7704"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๘๕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๘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044B5C">
        <w:rPr>
          <w:rFonts w:ascii="TH SarabunPSK" w:hAnsi="TH SarabunPSK" w:cs="TH SarabunPSK"/>
          <w:sz w:val="28"/>
          <w:szCs w:val="28"/>
        </w:rPr>
        <w:t xml:space="preserve">     </w:t>
      </w:r>
      <w:r w:rsidR="00D8749E">
        <w:rPr>
          <w:rFonts w:ascii="TH SarabunPSK" w:hAnsi="TH SarabunPSK" w:cs="TH SarabunPSK"/>
          <w:sz w:val="28"/>
          <w:szCs w:val="28"/>
          <w:cs/>
        </w:rPr>
        <w:t>๒๑๐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C7704" w:rsidRPr="009C7704" w:rsidRDefault="009C7704" w:rsidP="0004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ค่าใช้สอยกิจกรรมของศูนย์ช่วยเหลือประชาชน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เพื่อเป็นค่าใช้สอยในการช่วยเหลือประชาชนที่รับความเดือดร้อนเป็นเบื้องต้น ทั้ง 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ด้านได้แก่ ด้านสาธารณภัย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,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ด้านส่งเสริมและพัฒนาคุณภาพชีวิต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,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ด้านการป้องกันและควบคุมโรคติดต่อ ตั้งจ่ายจากเงินรายได้ (สำนักปลัด) 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๘๔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โครงการอบรมเตรียมความพร้อมความพร้อมป้องกันสาธารณภัยเบื้องต้นในโรงเรียน</w:t>
      </w:r>
      <w:r w:rsidR="006608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6608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อบรมเตรียมความพร้อมป้องกันสาธารณภัยเบื้องต้นในตั้งจ่ายจากเงินรายได้ (สำนักปลัด) 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</w:p>
    <w:p w:rsidR="009C7704" w:rsidRPr="009C7704" w:rsidRDefault="001A36B1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โครงการอบรมอาสาสมัครป้องกันไฟป่าประจำตำบล</w:t>
      </w:r>
      <w:r w:rsidR="006608C0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๒๐</w:t>
      </w:r>
      <w:r w:rsidR="009C7704"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608C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เพื่อเป็นค่าใช้สอยตามโครงการอบรมอาสาสมัครป้องกันไฟป่าประจำตำบล ตั้งจ่ายจากเงินรายได้ (สำนักปลัด) 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 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</w:p>
    <w:p w:rsidR="006608C0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ฝึกอบรม/ทบทวนอาสาสมัครป้องกันภัยฝ่ายพลเรือน สนับสนุนค่าตอบแทนการปฏิบัติงานของ 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อปพร.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:rsidR="009C7704" w:rsidRPr="009C7704" w:rsidRDefault="001A36B1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เพื่อเป็นค่าใช้สอยตามโครงการฝึกทบทวนอาสาสมัครป้องกันภัยฝ่ายพลเรือน (อปพร.) ตั้งจ่ายจากเงินรายได้ (สำนักปลัด) 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P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C7704" w:rsidRDefault="009C770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 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</w:p>
    <w:p w:rsidR="009446CA" w:rsidRPr="009446CA" w:rsidRDefault="009446CA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รณ</w:t>
      </w:r>
      <w:r w:rsidR="004E007D">
        <w:rPr>
          <w:rFonts w:ascii="TH SarabunPSK" w:hAnsi="TH SarabunPSK" w:cs="TH SarabunPSK" w:hint="cs"/>
          <w:sz w:val="28"/>
          <w:szCs w:val="28"/>
          <w:cs/>
        </w:rPr>
        <w:t>ร</w:t>
      </w:r>
      <w:r w:rsidRPr="009446CA">
        <w:rPr>
          <w:rFonts w:ascii="TH SarabunPSK" w:hAnsi="TH SarabunPSK" w:cs="TH SarabunPSK"/>
          <w:sz w:val="28"/>
          <w:szCs w:val="28"/>
          <w:cs/>
        </w:rPr>
        <w:t>งค์ป้องกันและลดอุบัติเหตุทางถนนในช่วงเทศกาลสงกรานต์และเทศกาลปีใหม่</w:t>
      </w:r>
      <w:r w:rsidR="00B165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B16554">
        <w:rPr>
          <w:rFonts w:ascii="TH SarabunPSK" w:hAnsi="TH SarabunPSK" w:cs="TH SarabunPSK"/>
          <w:sz w:val="28"/>
          <w:szCs w:val="28"/>
        </w:rPr>
        <w:t xml:space="preserve"> </w:t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</w:p>
    <w:p w:rsidR="009446CA" w:rsidRPr="009446CA" w:rsidRDefault="009446CA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B16554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เพื่อค่าใช้จ่ายในการป้องกันลดอุบัติเหตุเทศกาลสงกรานต์และปีใหม่ ตั้งจ่ายจากเงินรายได้ (สำนักปลัด) </w:t>
      </w:r>
    </w:p>
    <w:p w:rsidR="009446CA" w:rsidRPr="009446CA" w:rsidRDefault="009446CA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446CA" w:rsidRPr="009446CA" w:rsidRDefault="009446CA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๐๘๑๐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  <w:r w:rsidRPr="009446CA">
        <w:rPr>
          <w:rFonts w:ascii="TH SarabunPSK" w:hAnsi="TH SarabunPSK" w:cs="TH SarabunPSK"/>
          <w:sz w:val="28"/>
          <w:szCs w:val="28"/>
        </w:rPr>
        <w:t xml:space="preserve">/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๖๗๖๘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4B1A6D">
        <w:rPr>
          <w:rFonts w:ascii="TH SarabunPSK" w:hAnsi="TH SarabunPSK" w:cs="TH SarabunPSK"/>
          <w:sz w:val="28"/>
          <w:szCs w:val="28"/>
          <w:cs/>
        </w:rPr>
        <w:t>๒๙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9446CA" w:rsidRPr="009446CA" w:rsidRDefault="009446CA" w:rsidP="0066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ปรากฏแผนพัฒนาท้องถิ่น (พ.ศ.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</w:rPr>
        <w:t>-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4B1A6D">
        <w:rPr>
          <w:rFonts w:ascii="TH SarabunPSK" w:hAnsi="TH SarabunPSK" w:cs="TH SarabunPSK"/>
          <w:sz w:val="28"/>
          <w:szCs w:val="28"/>
          <w:cs/>
        </w:rPr>
        <w:t>๘๕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</w:p>
    <w:p w:rsidR="009446CA" w:rsidRPr="009446CA" w:rsidRDefault="009446CA" w:rsidP="00B16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๗๐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lastRenderedPageBreak/>
        <w:t>วัสดุยานพาหนะและขนส่ง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4B1A6D">
        <w:rPr>
          <w:rFonts w:ascii="TH SarabunPSK" w:hAnsi="TH SarabunPSK" w:cs="TH SarabunPSK"/>
          <w:sz w:val="28"/>
          <w:szCs w:val="28"/>
          <w:cs/>
        </w:rPr>
        <w:t>๒๐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B16554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เพื่อจัดซื้อวัสดุเพื่อป้องกันบรรเทาสาธารณภัยต่างๆ เช่น กรวยจราจร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,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สัญญาณไฟกระพริบ. สั</w:t>
      </w:r>
      <w:r w:rsidR="00994274">
        <w:rPr>
          <w:rFonts w:ascii="TH SarabunPSK" w:hAnsi="TH SarabunPSK" w:cs="TH SarabunPSK" w:hint="cs"/>
          <w:sz w:val="28"/>
          <w:szCs w:val="28"/>
          <w:cs/>
        </w:rPr>
        <w:t>ญ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ญาณไฟฉุกเฉิน และอื่นๆ ที่เกี่ยวข้องในการป้องกันบรรเทาสาธารณภัย ตามหนังสือกรมส่งเสริมการปกครองส่วนท้องถิ่น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/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ว</w:t>
      </w:r>
      <w:r w:rsidR="004B1A6D">
        <w:rPr>
          <w:rFonts w:ascii="TH SarabunPSK" w:hAnsi="TH SarabunPSK" w:cs="TH SarabunPSK"/>
          <w:sz w:val="28"/>
          <w:szCs w:val="28"/>
          <w:cs/>
        </w:rPr>
        <w:t>๑๒๔๘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ลว </w:t>
      </w:r>
      <w:r w:rsidR="004B1A6D">
        <w:rPr>
          <w:rFonts w:ascii="TH SarabunPSK" w:hAnsi="TH SarabunPSK" w:cs="TH SarabunPSK"/>
          <w:sz w:val="28"/>
          <w:szCs w:val="28"/>
          <w:cs/>
        </w:rPr>
        <w:t>๒๗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มิ.ย. </w:t>
      </w:r>
      <w:r w:rsidR="004B1A6D">
        <w:rPr>
          <w:rFonts w:ascii="TH SarabunPSK" w:hAnsi="TH SarabunPSK" w:cs="TH SarabunPSK"/>
          <w:sz w:val="28"/>
          <w:szCs w:val="28"/>
          <w:cs/>
        </w:rPr>
        <w:t>๒๕๕๙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</w:rPr>
        <w:t>-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   </w:t>
      </w:r>
      <w:r w:rsidR="004B1A6D">
        <w:rPr>
          <w:rFonts w:ascii="TH SarabunPSK" w:hAnsi="TH SarabunPSK" w:cs="TH SarabunPSK"/>
          <w:sz w:val="28"/>
          <w:szCs w:val="28"/>
          <w:cs/>
        </w:rPr>
        <w:t>๘๔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วัสดุเครื่องแต่งกาย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๕๐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B16554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เพื่อจัดซื้อวัสดุเครื่องแต่งกายของอาสาสมัครป้องกันภัยฝ่ายพลเรือน ตามระเบียบกระทรวงมหาดไทย ว่าด้วยการเบิกจ่ายค่าวัสดุเครื่องแต่งกายของเจ้าหน้าที่ 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="004B1A6D"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และตามหนังสือกรมส่งเสริมการปกครองส่วนท้องถิ่น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/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ว</w:t>
      </w:r>
      <w:r w:rsidR="004B1A6D">
        <w:rPr>
          <w:rFonts w:ascii="TH SarabunPSK" w:hAnsi="TH SarabunPSK" w:cs="TH SarabunPSK"/>
          <w:sz w:val="28"/>
          <w:szCs w:val="28"/>
          <w:cs/>
        </w:rPr>
        <w:t>๑๒๔๘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ลว </w:t>
      </w:r>
      <w:r w:rsidR="004B1A6D">
        <w:rPr>
          <w:rFonts w:ascii="TH SarabunPSK" w:hAnsi="TH SarabunPSK" w:cs="TH SarabunPSK"/>
          <w:sz w:val="28"/>
          <w:szCs w:val="28"/>
          <w:cs/>
        </w:rPr>
        <w:t>๒๗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มิ.ย. </w:t>
      </w:r>
      <w:r w:rsidR="004B1A6D">
        <w:rPr>
          <w:rFonts w:ascii="TH SarabunPSK" w:hAnsi="TH SarabunPSK" w:cs="TH SarabunPSK"/>
          <w:sz w:val="28"/>
          <w:szCs w:val="28"/>
          <w:cs/>
        </w:rPr>
        <w:t>๒๕๕๙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</w:rPr>
        <w:t>-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4B1A6D">
        <w:rPr>
          <w:rFonts w:ascii="TH SarabunPSK" w:hAnsi="TH SarabunPSK" w:cs="TH SarabunPSK"/>
          <w:sz w:val="28"/>
          <w:szCs w:val="28"/>
          <w:cs/>
        </w:rPr>
        <w:t>๘๔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</w:p>
    <w:p w:rsidR="009446CA" w:rsidRPr="00B16554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แผนงานการศึกษา</w:t>
      </w:r>
    </w:p>
    <w:p w:rsidR="009446CA" w:rsidRPr="00B16554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งานบริหารทั่วไปเกี่ยวกับการศึกษา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B16554" w:rsidRPr="00B16554">
        <w:rPr>
          <w:rFonts w:ascii="TH SarabunPSK" w:hAnsi="TH SarabunPSK" w:cs="TH SarabunPSK"/>
          <w:b/>
          <w:bCs/>
          <w:sz w:val="28"/>
          <w:szCs w:val="28"/>
        </w:rPr>
        <w:tab/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๙๓๖</w:t>
      </w:r>
      <w:r w:rsidRPr="00B1655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446CA" w:rsidRPr="00B16554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9427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</w:t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B16554" w:rsidRPr="00B16554">
        <w:rPr>
          <w:rFonts w:ascii="TH SarabunPSK" w:hAnsi="TH SarabunPSK" w:cs="TH SarabunPSK"/>
          <w:b/>
          <w:bCs/>
          <w:sz w:val="28"/>
          <w:szCs w:val="28"/>
        </w:rPr>
        <w:tab/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๙๓๖</w:t>
      </w:r>
      <w:r w:rsidRPr="00B1655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๙๓๖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94274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46CA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46CA">
        <w:rPr>
          <w:rFonts w:ascii="TH SarabunPSK" w:hAnsi="TH SarabunPSK" w:cs="TH SarabunPSK"/>
          <w:sz w:val="28"/>
          <w:szCs w:val="28"/>
        </w:rPr>
        <w:tab/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๑๘๐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 และเงินปรับปรุงเงินเดือนประจำปีให้แก่ครูและบุคลากรทางการศึกษาของศูนย์พัฒนาเด็กเล็กวัดพุตะเคียน  (สำนักปลัด) ตั้งจ่ายจากเงินอุดหนุนทั่วไป   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๑๘๐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เพื่อจ่ายเป็นเงินเพิ่มการครองชีพชั่วคราวของพนักงานส่วนตำบลและเงินปรับเพิ่มสำหรับคุณวุฒิที่ ก.พ. หรือคณะกรรมการกลางพนักงานส่วนตำบลรับรองว่าคุณวุฒินั้นเป็นคุณสมบัติเฉพาะสำหรับตำแหน่งที่ได้รับการแต่งตั้งให้แก่พนักงานส่วนตำบล  ตั้งจ่ายจากเงินรายได้  (สำนักปลัด)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4B1A6D">
        <w:rPr>
          <w:rFonts w:ascii="TH SarabunPSK" w:hAnsi="TH SarabunPSK" w:cs="TH SarabunPSK"/>
          <w:sz w:val="28"/>
          <w:szCs w:val="28"/>
          <w:cs/>
        </w:rPr>
        <w:t>๗๐๓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เพื่อจ่ายเป็นค่าตอบแทนพนักงานจ้างตั้งจ่ายจากเงินอุดหนุนทั่วไป 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อัตรา 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สำนักปลัดฯ)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ตำแหน่งผู้ช่วยครูผู้ดูแลเด็ก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ตำแหน่ง ตำแหน่งละ </w:t>
      </w:r>
      <w:r w:rsidR="004B1A6D">
        <w:rPr>
          <w:rFonts w:ascii="TH SarabunPSK" w:hAnsi="TH SarabunPSK" w:cs="TH SarabunPSK"/>
          <w:sz w:val="28"/>
          <w:szCs w:val="28"/>
          <w:cs/>
        </w:rPr>
        <w:t>๑๙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๕๐๐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๔๖๘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ตำแหน่งผู้ดูแลเด็ก (ทักษะ)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ตำแหน่ง ตำแหน่งละ</w:t>
      </w:r>
      <w:r w:rsidRPr="009446CA">
        <w:rPr>
          <w:rFonts w:ascii="TH SarabunPSK" w:hAnsi="TH SarabunPSK" w:cs="TH SarabunPSK"/>
          <w:sz w:val="28"/>
          <w:szCs w:val="28"/>
          <w:cs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    </w:t>
      </w:r>
      <w:r w:rsidR="004B1A6D">
        <w:rPr>
          <w:rFonts w:ascii="TH SarabunPSK" w:hAnsi="TH SarabunPSK" w:cs="TH SarabunPSK"/>
          <w:sz w:val="28"/>
          <w:szCs w:val="28"/>
          <w:cs/>
        </w:rPr>
        <w:t>๒๓๕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B1A6D">
        <w:rPr>
          <w:rFonts w:ascii="TH SarabunPSK" w:hAnsi="TH SarabunPSK" w:cs="TH SarabunPSK"/>
          <w:sz w:val="28"/>
          <w:szCs w:val="28"/>
          <w:cs/>
        </w:rPr>
        <w:t>๔๘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94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เพื่อตั้งจ่ายเป็นเงินเพิ่มต่างๆ ให้แก่พนักงานจ้างที่มีสิทธิ์ได้รับเงินเพิ่มต่างๆ เช่น เงินเพิ่มการครองชีพชั่วคราว ตั้งจ่ายจากเงินอุดหนุนทั่วไป (สำนักปลัดฯ)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งานระดับก่อนวัยเรียนและประถมศึกษา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๙๘๒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๙๗๒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0C74DE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0C74DE" w:rsidRPr="000C74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994274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0C74DE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๙๘๒</w:t>
      </w:r>
      <w:r w:rsidRPr="000C74DE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๙๗๒</w:t>
      </w:r>
      <w:r w:rsidR="000C74DE" w:rsidRPr="000C74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๙๔๑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๒๑๖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เพื่อจ่ายเป็นค่าจ้างเหมาบริการผู้ดูแลเด็ก ศูนย์พัฒนาเด็กเล็กวัดพุตะเคียน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เดือนละ </w:t>
      </w:r>
      <w:r w:rsidR="004B1A6D">
        <w:rPr>
          <w:rFonts w:ascii="TH SarabunPSK" w:hAnsi="TH SarabunPSK" w:cs="TH SarabunPSK"/>
          <w:sz w:val="28"/>
          <w:szCs w:val="28"/>
          <w:cs/>
        </w:rPr>
        <w:t>๙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446CA" w:rsidRPr="009446CA" w:rsidRDefault="009446CA" w:rsidP="0099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ค่าพัฒนาการศึกษาของ ศพด.วัดพุตะเคียน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0C74DE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เพื่อเป็นค่าพัฒนาการศึกษาของศูนย์พัฒนาเด็กเล็กในสังกัดองค์การบริหารส่วนตำบลท่าเสา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 ในการเบิกหักผลักส่งเงินเข้าบัญชีเงินฝากธนาคารศูนย์พัฒนาเด็กเล็กวัดพุตะเคียนสังกัดองค์การบริหารส่วนตำบลท่าเสา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โครงการจัดซื้อวัสดุอุปกรณ์ของใช้ด้านความสะอาด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โครงการจัดทำป้ายไวนิลประชาสัมพันธ์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โครงการส่งเสริมกิจกรรมวันแม่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โครงการพัฒนาศักยภาพคณะกรรมการ  คณะครู ศึกษาดูงาน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โครงการประเมินคุณภาพการจัดการศึกษา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โครงการปรับปรุงภูมิทัศน์ให้เอื้อต่อการเรียนรู้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โครงการซ่อมแซมบำรุงวัสดุอุปกรณ์ของใช้ต่างๆ ภายใน </w:t>
      </w:r>
      <w:r w:rsidRPr="009446CA">
        <w:rPr>
          <w:rFonts w:ascii="TH SarabunPSK" w:hAnsi="TH SarabunPSK" w:cs="TH SarabunPSK"/>
          <w:sz w:val="28"/>
          <w:szCs w:val="28"/>
        </w:rPr>
        <w:t xml:space="preserve">–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ภายนอกอาคารที่ชำรุด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ตั้งจ่ายจากเงินอุดหนุนทั่วไป  (สำนักปลัด) 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ระเบียบกระทรวงมหาดไทย ว่าด้วยหลักเกณฑ์ 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 ๒๕๕๑ และหนังสือกระทรวงมหาดไทย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๐๘๙๓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>ว.</w:t>
      </w:r>
      <w:r w:rsidR="004B1A6D">
        <w:rPr>
          <w:rFonts w:ascii="TH SarabunPSK" w:hAnsi="TH SarabunPSK" w:cs="TH SarabunPSK"/>
          <w:sz w:val="28"/>
          <w:szCs w:val="28"/>
          <w:cs/>
        </w:rPr>
        <w:t>๑๙๑๘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ลว </w:t>
      </w:r>
      <w:r w:rsidR="004B1A6D">
        <w:rPr>
          <w:rFonts w:ascii="TH SarabunPSK" w:hAnsi="TH SarabunPSK" w:cs="TH SarabunPSK"/>
          <w:sz w:val="28"/>
          <w:szCs w:val="28"/>
          <w:cs/>
        </w:rPr>
        <w:t>๑๖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มิถุนายน </w:t>
      </w:r>
      <w:r w:rsidR="004B1A6D">
        <w:rPr>
          <w:rFonts w:ascii="TH SarabunPSK" w:hAnsi="TH SarabunPSK" w:cs="TH SarabunPSK"/>
          <w:sz w:val="28"/>
          <w:szCs w:val="28"/>
          <w:cs/>
        </w:rPr>
        <w:t>๒๕๕๒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๗๖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โครงการกิจกรรมวันเด็กแห่งชาติ ศพด.วัดพุตะเคียน</w:t>
      </w:r>
      <w:r w:rsidR="007C75B1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7C75B1">
        <w:rPr>
          <w:rFonts w:ascii="TH SarabunPSK" w:hAnsi="TH SarabunPSK" w:cs="TH SarabunPSK"/>
          <w:sz w:val="28"/>
          <w:szCs w:val="28"/>
        </w:rPr>
        <w:t xml:space="preserve">   </w:t>
      </w:r>
      <w:r w:rsidR="004B1A6D">
        <w:rPr>
          <w:rFonts w:ascii="TH SarabunPSK" w:hAnsi="TH SarabunPSK" w:cs="TH SarabunPSK"/>
          <w:sz w:val="28"/>
          <w:szCs w:val="28"/>
          <w:cs/>
        </w:rPr>
        <w:t>๓๐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เพื่อจ่ายเป็นค่าใช้จ่ายในโครงการกิจกรรมวันเด็กแห่งชาติ เช่น ของขวัญ อาหารและน้ำดื่ม และอื่นๆ จำนวน  </w:t>
      </w:r>
      <w:r>
        <w:rPr>
          <w:rFonts w:ascii="TH SarabunPSK" w:hAnsi="TH SarabunPSK" w:cs="TH SarabunPSK"/>
          <w:sz w:val="28"/>
          <w:szCs w:val="28"/>
          <w:cs/>
        </w:rPr>
        <w:t>๓๐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๒๕๕๙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๗๖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โครงการสนับสนุนค่าใช้จ่ายการบริหารสถานศึกษา (ค่าจัดการเรียนการสอน) ศูนย์พัฒนาเด็กเล็กวัดพุตะเคียน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๑๖๙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เพื่อจ่ายผลักส่งเงินเข้าบัญชีเงินฝากธนาคารศูนย์พัฒนาเด็กเล็กวัดพุตะเคียน จำนวน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ดังนี้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ค่าจัดการเรียนการสอน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  <w:t>ต่อปี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ค่าหนังสือเรียน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ค่าอุปกรณ์การเรียน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 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ค่าเครื่องแบบนักเรียน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๓๐๐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 </w:t>
      </w:r>
    </w:p>
    <w:p w:rsidR="009446CA" w:rsidRPr="009446CA" w:rsidRDefault="004B1A6D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ค่ากิจกรรมพัฒนาผู้เรียน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๔๓๐</w:t>
      </w:r>
      <w:r w:rsidR="007C75B1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ต่อปี ตั้งจ่ายจากเงินอุดหนุนทั่วไป (สำนักปลัด)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๘</w:t>
      </w:r>
      <w:r w:rsidRPr="009446CA">
        <w:rPr>
          <w:rFonts w:ascii="TH SarabunPSK" w:hAnsi="TH SarabunPSK" w:cs="TH SarabunPSK"/>
          <w:sz w:val="28"/>
          <w:szCs w:val="28"/>
        </w:rPr>
        <w:t xml:space="preserve">  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โครงการสนับสนุนค่าใช้จ่ายการบริหารสถานศึกษา (ค่าอาหารกลางวันแก่เด็กเล็กศูนย์พัฒนาเด็กเล็ก)</w:t>
      </w:r>
    </w:p>
    <w:p w:rsidR="009446CA" w:rsidRPr="009446CA" w:rsidRDefault="009446CA" w:rsidP="007C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๒๙๔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เพื่อผลักส่งเงินเข้าบัญชีเงินฝากธนาคารศูนย์พัฒนาเด็กเล็กวัดพุตะเคียน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อัตราคนละ  </w:t>
      </w:r>
      <w:r>
        <w:rPr>
          <w:rFonts w:ascii="TH SarabunPSK" w:hAnsi="TH SarabunPSK" w:cs="TH SarabunPSK"/>
          <w:sz w:val="28"/>
          <w:szCs w:val="28"/>
          <w:cs/>
        </w:rPr>
        <w:t>๒๐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บาท จำนวน </w:t>
      </w:r>
      <w:r>
        <w:rPr>
          <w:rFonts w:ascii="TH SarabunPSK" w:hAnsi="TH SarabunPSK" w:cs="TH SarabunPSK"/>
          <w:sz w:val="28"/>
          <w:szCs w:val="28"/>
          <w:cs/>
        </w:rPr>
        <w:t>๒๔๕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ตั้งจ่ายจากเงินอุดหนุนทั่วไป (สำนักปลัด) 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๗๗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  <w:r w:rsidRPr="009446CA">
        <w:rPr>
          <w:rFonts w:ascii="TH SarabunPSK" w:hAnsi="TH SarabunPSK" w:cs="TH SarabunPSK"/>
          <w:sz w:val="28"/>
          <w:szCs w:val="28"/>
        </w:rPr>
        <w:t xml:space="preserve">  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โครงการอบรมผู้ปกครองเพื่อเตรียมความพร้อมก่อนเข้าการศึกษาตามหลักสูตรการเรียนการสอนของ ศพด.วัดพุตะเคียน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A14AA8">
        <w:rPr>
          <w:rFonts w:ascii="TH SarabunPSK" w:hAnsi="TH SarabunPSK" w:cs="TH SarabunPSK"/>
          <w:sz w:val="28"/>
          <w:szCs w:val="28"/>
        </w:rPr>
        <w:t xml:space="preserve"> 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A14A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อบรมผู้ปกครองเพื่อเตรียมความพร้อมก่อนเข้าศึกษาตามหลักสูตรการเรียนการสอนของศูนย์พัฒนาเด็กเล็กเช่น เงินค่าอาหารว่างและน้ำดื่ม ค่าป้ายไวนิล ค่าถ่ายเอกสารประกอบการประชุมและอื่นๆ จำนวน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 ตั้งจ่ายจากเงินรายได้ (สำนักปลัด)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๒๕๕๗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-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>
        <w:rPr>
          <w:rFonts w:ascii="TH SarabunPSK" w:hAnsi="TH SarabunPSK" w:cs="TH SarabunPSK"/>
          <w:sz w:val="28"/>
          <w:szCs w:val="28"/>
          <w:cs/>
        </w:rPr>
        <w:t>๗๖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>
        <w:rPr>
          <w:rFonts w:ascii="TH SarabunPSK" w:hAnsi="TH SarabunPSK" w:cs="TH SarabunPSK"/>
          <w:sz w:val="28"/>
          <w:szCs w:val="28"/>
          <w:cs/>
        </w:rPr>
        <w:t>๓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A14AA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B1A6D">
        <w:rPr>
          <w:rFonts w:ascii="TH SarabunPSK" w:hAnsi="TH SarabunPSK" w:cs="TH SarabunPSK"/>
          <w:sz w:val="28"/>
          <w:szCs w:val="28"/>
          <w:cs/>
        </w:rPr>
        <w:t>๒๐๗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A14A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โครงการซ่อมแซมศูนย์พัฒนาเด็กเล็กวัดพุตะเคียน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๒๐๗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บาท หมู่ที่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บ้านพุองกะ ตำบลท่าเสา อำเภอไทรโยค จังหวัดกาญจนบุรี (รายละเอียดตามแบบของ อบต.ท่าเสา กำหนด) ตั้งจ่ายจากเงินรายได้ (สำนักปลัด)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๐๓๑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๑๗๒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ค่าอาหารเสริม (นม)</w:t>
      </w:r>
      <w:r w:rsidR="00A14AA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๐๓๑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๑๗๒</w:t>
      </w:r>
      <w:r w:rsidR="004B1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ค่าจัดซื้ออาหารเสริม (นม) ให้กับศูนย์พัฒนาเด็กเล็กจำนวน  </w:t>
      </w:r>
      <w:r>
        <w:rPr>
          <w:rFonts w:ascii="TH SarabunPSK" w:hAnsi="TH SarabunPSK" w:cs="TH SarabunPSK"/>
          <w:sz w:val="28"/>
          <w:szCs w:val="28"/>
          <w:cs/>
        </w:rPr>
        <w:t>๑๑๔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๙๗๒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เพื่อจ่ายเป็นค่าจัดซื้ออาหารเสริม (นม) ของศูนย์พัฒนาเด็กเล็กบ้านพุตะเคียน </w:t>
      </w:r>
      <w:r w:rsidR="004B1A6D">
        <w:rPr>
          <w:rFonts w:ascii="TH SarabunPSK" w:hAnsi="TH SarabunPSK" w:cs="TH SarabunPSK"/>
          <w:sz w:val="28"/>
          <w:szCs w:val="28"/>
          <w:cs/>
        </w:rPr>
        <w:t>๖๐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คน อัตราคนละ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๓๗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๒๖๐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วัน และ อบต. ตั้งสมทบให้  ตั้งจ่ายจากเงินอุดหนุนทั่วไป (สำนักปลัด)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>
        <w:rPr>
          <w:rFonts w:ascii="TH SarabunPSK" w:hAnsi="TH SarabunPSK" w:cs="TH SarabunPSK"/>
          <w:sz w:val="28"/>
          <w:szCs w:val="28"/>
          <w:cs/>
        </w:rPr>
        <w:t>๗๗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ลำดับที่  </w:t>
      </w:r>
      <w:r>
        <w:rPr>
          <w:rFonts w:ascii="TH SarabunPSK" w:hAnsi="TH SarabunPSK" w:cs="TH SarabunPSK"/>
          <w:sz w:val="28"/>
          <w:szCs w:val="28"/>
          <w:cs/>
        </w:rPr>
        <w:t>๕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ค่าจัดซื้ออาหารเสริม (นม) ให้กับโรงเรียนประถมศึกษาในเขตพื้นที่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๙๑๖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เพื่อจ่ายเป็นค่าจัดซื้ออาหารเสริม (นม) ของโรงเรียนโรงเรียนประถมศึกษาในเขตพื้นที่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โรงเรียน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 (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โรงบ้านช่องแคบ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โรงเรียนบ้านวังใหญ่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โรงเรียนบ้านพุองกะ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โรงเรียนบ้านพุม่วง-พุพง 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โรงเรียนพุทธวิมุตวิทยา 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โรงเรียนบ้านพุเตย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โรงเรียนบ้านหาดงิ้ว) อัตราคนละ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>
        <w:rPr>
          <w:rFonts w:ascii="TH SarabunPSK" w:hAnsi="TH SarabunPSK" w:cs="TH SarabunPSK"/>
          <w:sz w:val="28"/>
          <w:szCs w:val="28"/>
          <w:cs/>
        </w:rPr>
        <w:t>๒๖๐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และ อบต. ตั้งสมทบให้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๗๗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="004B1A6D">
        <w:rPr>
          <w:rFonts w:ascii="TH SarabunPSK" w:hAnsi="TH SarabunPSK" w:cs="TH SarabunPSK"/>
          <w:sz w:val="28"/>
          <w:szCs w:val="28"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ค่าสาธารณูปโภค</w:t>
      </w:r>
      <w:r w:rsidR="004B1A6D">
        <w:rPr>
          <w:rFonts w:ascii="TH SarabunPSK" w:hAnsi="TH SarabunPSK" w:cs="TH SarabunPSK"/>
          <w:sz w:val="28"/>
          <w:szCs w:val="28"/>
        </w:rPr>
        <w:t xml:space="preserve"> </w:t>
      </w:r>
      <w:r w:rsidR="004B1A6D">
        <w:rPr>
          <w:rFonts w:ascii="TH SarabunPSK" w:hAnsi="TH SarabunPSK" w:cs="TH SarabunPSK" w:hint="cs"/>
          <w:sz w:val="28"/>
          <w:szCs w:val="28"/>
          <w:cs/>
        </w:rPr>
        <w:t>รวม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ค่าบริการสื่อสารและโทรคมนาคม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เพื่อจ่ายเป็นค่าอินเทอร์เน็ตศูนย์พัฒนาเด็กเล็กวัดพุตะเคียน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เงินอุดหนุนส่วนราชการ</w:t>
      </w:r>
    </w:p>
    <w:p w:rsidR="009446CA" w:rsidRPr="009446CA" w:rsidRDefault="009446CA" w:rsidP="000E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เงินอุดหนุนส่วนราชการ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:rsidR="009446CA" w:rsidRPr="009446CA" w:rsidRDefault="004B1A6D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เพื่อจ่ายเป็นค่าอาหารกลางวันให้กับโรงเรียนประถมศึกษาในเขตพื้นที่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โรงเรียน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 (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โรงเรียนบ้านช่องแคบ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โรงเรียนบ้านวังใหญ่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โรงเรียนบ้านพุองกะ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โรงเรียนพุม่วง-พุพง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โรงเรียนพุทธวิมุตวิทยา 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โรงเรียนบ้านพุเตย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โรงเรียนบ้านหาดงิ้ว) อัตรามื้อละ </w:t>
      </w:r>
      <w:r>
        <w:rPr>
          <w:rFonts w:ascii="TH SarabunPSK" w:hAnsi="TH SarabunPSK" w:cs="TH SarabunPSK"/>
          <w:sz w:val="28"/>
          <w:szCs w:val="28"/>
          <w:cs/>
        </w:rPr>
        <w:t>๒๐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บาทต่อคน จำนวน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 ตั้งจากเงินอุดหนุนทั่วไป  (สำนักปลัด)</w:t>
      </w:r>
    </w:p>
    <w:p w:rsidR="009446CA" w:rsidRPr="009446CA" w:rsidRDefault="009446CA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เป็นไปตามหนังสือมหาดไทยด่วนที่สุด มท.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>ว.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เรื่องซักซ้อม อุดหนุนทั่วไปด้านการศึกษาขององค์กรปกครองส่วนท้องถิ่น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</w:p>
    <w:p w:rsidR="009446CA" w:rsidRDefault="009446CA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แผนงานสาธารณสุข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งานบริหารทั่วไปเกี่ยวกับสาธารณสุข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CD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CD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A078B">
        <w:rPr>
          <w:rFonts w:ascii="TH SarabunPSK" w:hAnsi="TH SarabunPSK" w:cs="TH SarabunPSK"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เพื่อจ่ายเป็นค่าใช้จ่ายในโครงการจัดอบรมอาสาสมัครบริบาลท้องถิ่น (การดูแลผู้สูงอายุที่มีภาวะพึ่งพิงในระยะยาว) ประจำปีงบประมาณ </w:t>
      </w:r>
      <w:r w:rsidR="00FA078B">
        <w:rPr>
          <w:rFonts w:ascii="TH SarabunPSK" w:hAnsi="TH SarabunPSK" w:cs="TH SarabunPSK"/>
          <w:sz w:val="28"/>
          <w:szCs w:val="28"/>
          <w:cs/>
        </w:rPr>
        <w:t>๒๕๖๔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เช่น อัตราค่าตอบแทนตามหลักเกณฑ์ที่กำหนด ค่าอาหาร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๒๕๕๗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>ระเบียบกระทรวงมหาดไทยว่าด้วยอาสาสมัค</w:t>
      </w:r>
      <w:r w:rsidR="00CD5343">
        <w:rPr>
          <w:rFonts w:ascii="TH SarabunPSK" w:hAnsi="TH SarabunPSK" w:cs="TH SarabunPSK"/>
          <w:sz w:val="28"/>
          <w:szCs w:val="28"/>
          <w:cs/>
        </w:rPr>
        <w:t>รบริบาลท้องถิ่นขององค์กรปกครอง</w:t>
      </w:r>
      <w:r w:rsidRPr="00E21E88">
        <w:rPr>
          <w:rFonts w:ascii="TH SarabunPSK" w:hAnsi="TH SarabunPSK" w:cs="TH SarabunPSK"/>
          <w:sz w:val="28"/>
          <w:szCs w:val="28"/>
          <w:cs/>
        </w:rPr>
        <w:t>ส่วนท้องถิ่น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หนังสือกระทรวงมหาดไทย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๐๘๑๙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๖๒๙๐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๑๘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ตุลาคม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๒๕๖๒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๐๘๑๙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๐๘๐๓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๖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กุมภาพาพันธ์ </w:t>
      </w:r>
      <w:r w:rsidR="00FA078B">
        <w:rPr>
          <w:rFonts w:ascii="TH SarabunPSK" w:hAnsi="TH SarabunPSK" w:cs="TH SarabunPSK"/>
          <w:sz w:val="28"/>
          <w:szCs w:val="28"/>
          <w:cs/>
        </w:rPr>
        <w:t>๒๕๖๓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 ปรากฏในแผนพัฒนาท้องถิ่นเพิ่มเติมฉบับที่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๗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FA078B">
        <w:rPr>
          <w:rFonts w:ascii="TH SarabunPSK" w:hAnsi="TH SarabunPSK" w:cs="TH SarabunPSK"/>
          <w:sz w:val="28"/>
          <w:szCs w:val="28"/>
          <w:cs/>
        </w:rPr>
        <w:t>๑๓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๓๗๐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ค่าใช้สอย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โครงการสำรวจข้อมูลสัตว์และขึ้นทะเบียนสัตว์ตามโครงการสัตว์ปลอดโรค คนปลอดภัยจากโรคพิษสุนัขบ้า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สำหรับอุดหนุนสำหรับสำรวจข้อมูลสัตว์และขึ้นทะเบียนสัตว์ตามโครงการสัตว์ปลอดโรค คนปลอดภัย จากโรคพิษ สุนัขบ้า ตามพระปณิธาน ศาสตราจารย์ ดร.สมเด็จพระเจ้าลูกเธอเจ้าฟ้าจุฬาภรณวลัยลักษณ์ อัครราชกุมารี ตั้งจ่ายจากเงินรายได้ (สำนักปลัด)</w:t>
      </w:r>
    </w:p>
    <w:p w:rsid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ตามหนังสือสั่งการกระทรวงมหาดไทย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๐๑๒๐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มกราคม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๑๗๔๕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๓๑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๑๐๔๒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เมษายน 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</w:p>
    <w:p w:rsidR="00CD5343" w:rsidRPr="00CD5343" w:rsidRDefault="00CD5343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โครงการควบคุมและป้องกันไข้เลือดออก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CD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เพื่อจ่ายเป็นค่าใช้จ่ายในโครงการควบคุมและป้องกันโรคไข้เลือดออก ประจำปี </w:t>
      </w:r>
      <w:r w:rsidR="00FA078B">
        <w:rPr>
          <w:rFonts w:ascii="TH SarabunPSK" w:hAnsi="TH SarabunPSK" w:cs="TH SarabunPSK"/>
          <w:sz w:val="28"/>
          <w:szCs w:val="28"/>
          <w:cs/>
        </w:rPr>
        <w:t>๒๕๖๓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ค่าอาหารว่าง  และเครื่องดื่ม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ค่าเดินทาง และอื่นๆ ที่เกี่ยวข้อง ตามที่กฎหมายกำหนด </w:t>
      </w:r>
    </w:p>
    <w:p w:rsidR="00E21E88" w:rsidRPr="00E21E88" w:rsidRDefault="00E21E88" w:rsidP="00E21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- เป็นไปตามระเบียบ 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๒๕๕๗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</w:t>
      </w:r>
    </w:p>
    <w:p w:rsidR="00E21E88" w:rsidRPr="00E21E88" w:rsidRDefault="00E21E88" w:rsidP="00E21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lastRenderedPageBreak/>
        <w:t>ค่าวัสดุ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วัสดุวิทยาศาสตร์หรือการแพทย์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เพื่อจ่ายเป็นค่าใช้จ่ายสำหรับโครงการสัตว์ปลอดโรค คนปลอดภัย จากโรคพิษ สุนัขบ้า ตามพระปณิธานศาสตราจารย์ ดร.สมเด็จพระเจ้าน้องนางเธอ เจ้าฟ้าจุฬาภรณวลัยลักษณ์ อัครราชกุมารี ฯ เพื่อจัดซื้อวัคซีนและอุปกรณ์ในการฉีดยา เพื่อป้องกันและควบคุมโรคพิษสุนัขบ้าตัวละ </w:t>
      </w:r>
      <w:r w:rsidR="00FA078B">
        <w:rPr>
          <w:rFonts w:ascii="TH SarabunPSK" w:hAnsi="TH SarabunPSK" w:cs="TH SarabunPSK"/>
          <w:sz w:val="28"/>
          <w:szCs w:val="28"/>
          <w:cs/>
        </w:rPr>
        <w:t>๓๐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  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FA078B">
        <w:rPr>
          <w:rFonts w:ascii="TH SarabunPSK" w:hAnsi="TH SarabunPSK" w:cs="TH SarabunPSK"/>
          <w:sz w:val="28"/>
          <w:szCs w:val="28"/>
          <w:cs/>
        </w:rPr>
        <w:t>๔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เงินอุดหนุน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เงินอุดหนุนเอกชน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อุดหนุนสำหรับการดำเนินงานตามโครงการแนวทางโครงการพระราชดำริด้านสาธารณสุข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</w:p>
    <w:p w:rsidR="00E21E88" w:rsidRPr="00E21E88" w:rsidRDefault="00FA078B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๒๒๐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E21E88">
        <w:rPr>
          <w:rFonts w:ascii="TH SarabunPSK" w:hAnsi="TH SarabunPSK" w:cs="TH SarabunPSK" w:hint="cs"/>
          <w:sz w:val="28"/>
          <w:szCs w:val="28"/>
          <w:cs/>
        </w:rPr>
        <w:tab/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เพื่อจ่ายเป็นค่าใช้จ่ายสำหรับการดำเนินงานตามแนวทางโครงการพระราชดำริด้านสาธารณสุข หมู่บ้านละ </w:t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FA078B">
        <w:rPr>
          <w:rFonts w:ascii="TH SarabunPSK" w:hAnsi="TH SarabunPSK" w:cs="TH SarabunPSK"/>
          <w:sz w:val="28"/>
          <w:szCs w:val="28"/>
          <w:cs/>
        </w:rPr>
        <w:t>๑๑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หมู่บ้าน ตั้งจ่ายจากเงินรายได้ (สำนักปลัด) ตามหนังสือสั่งการกระทรวงมหาดไทย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๐๑๒๐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มกราคม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๑๗๔๕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๓๑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๑๐๔๒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เมษายน 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FA078B">
        <w:rPr>
          <w:rFonts w:ascii="TH SarabunPSK" w:hAnsi="TH SarabunPSK" w:cs="TH SarabunPSK"/>
          <w:sz w:val="28"/>
          <w:szCs w:val="28"/>
          <w:cs/>
        </w:rPr>
        <w:t>๘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แผนงานเคหะและชุมชน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งานบริหารทั่วไปเกี่ยวกับเคหะและชุมชน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๖๑๘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๓๖๓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C044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๓๘๒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๓๘๒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๐๒๘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เพื่อจ่ายเป็นเงินเดือนพนักงานส่วนตำบล และเงินปรับปรุงเงินเดือนประจำปี จำนวน </w:t>
      </w:r>
      <w:r w:rsidR="00FA078B">
        <w:rPr>
          <w:rFonts w:ascii="TH SarabunPSK" w:hAnsi="TH SarabunPSK" w:cs="TH SarabunPSK"/>
          <w:sz w:val="28"/>
          <w:szCs w:val="28"/>
          <w:cs/>
        </w:rPr>
        <w:t>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อัตรา เป็นเงินเดือนละ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๘๕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๖๗๕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ตั้งจ่ายจากเงินรายได้ (กองช่าง)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ผู้อำนวยการกองช่าง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๔๖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๗๒๕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๕๖๐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๗๐๐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บาท*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นายช่างโยธา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๑๖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๐๓๐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๑๙๒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๓๖๐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E21E88" w:rsidRPr="00E21E88" w:rsidRDefault="005C0446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เจ้าพนักงานธุร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กา</w:t>
      </w:r>
      <w:r>
        <w:rPr>
          <w:rFonts w:ascii="TH SarabunPSK" w:hAnsi="TH SarabunPSK" w:cs="TH SarabunPSK" w:hint="cs"/>
          <w:sz w:val="28"/>
          <w:szCs w:val="28"/>
          <w:cs/>
        </w:rPr>
        <w:t>ร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อัตรา  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๒๒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๙๒๐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๒๗๕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๐๔๐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D27F0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เพื่อจ่ายเป็นเงินเพิ่มต่าง ๆ ของพนักงานส่วนตำบล ตามระเบียบ และหนังสือสั่งการ  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เงินประจำตำแหน่ง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๔๒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D27F0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เพื่อจ่ายเป็นเงินประจำตำแหน่งและค่าตอบแทนสำหรับนักบริหาร  ตั้งจ่ายจากเงินรายได้ (กองช่าง)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ผู้อำนวยการกองช่าง 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๓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๔๒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    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๒๔๖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D27F0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 และเงินปรับปรุงค่าตอบแทนพนักงานจ้าง               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เป็นเงินเดือนละ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  ตั้งจ่ายจากเงินรายได้ (กองช่าง)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ผู้ช่วยนายช่างโยธา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๑๑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๑๓๘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เจ้าพนักงานธุรการ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</w:t>
      </w:r>
    </w:p>
    <w:p w:rsidR="00E21E88" w:rsidRPr="00E21E88" w:rsidRDefault="00E21E88" w:rsidP="005C0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๙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ตั้งไว้ </w:t>
      </w:r>
      <w:r w:rsidR="00FA078B">
        <w:rPr>
          <w:rFonts w:ascii="TH SarabunPSK" w:hAnsi="TH SarabunPSK" w:cs="TH SarabunPSK"/>
          <w:sz w:val="28"/>
          <w:szCs w:val="28"/>
          <w:cs/>
        </w:rPr>
        <w:t>๑๐๘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E21E88" w:rsidRPr="00E21E88" w:rsidRDefault="00E21E88" w:rsidP="00ED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lastRenderedPageBreak/>
        <w:t xml:space="preserve">เพื่อจ่ายเป็นเงินเพิ่มต่างๆ ให้แก่พนักงานจ้าง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ตั้งจ่ายจากเงินรายได้ (กองช่าง) 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ผู้ช่วยนายช่างโยธา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๒๔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E21E88" w:rsidRPr="00E21E88" w:rsidRDefault="00ED27F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- เจ้าพนักงานธุรการ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</w:t>
      </w:r>
      <w:r>
        <w:rPr>
          <w:rFonts w:ascii="TH SarabunPSK" w:hAnsi="TH SarabunPSK" w:cs="TH SarabunPSK" w:hint="cs"/>
          <w:sz w:val="28"/>
          <w:szCs w:val="28"/>
          <w:cs/>
        </w:rPr>
        <w:t>าท</w:t>
      </w:r>
    </w:p>
    <w:p w:rsidR="00E21E88" w:rsidRPr="00ED27F0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๒๓๖</w:t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๒๖๓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๓๖๖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๒๖๓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๒๕๙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๒๖๓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FA078B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ED27F0">
        <w:rPr>
          <w:rFonts w:ascii="TH SarabunPSK" w:hAnsi="TH SarabunPSK" w:cs="TH SarabunPSK"/>
          <w:sz w:val="28"/>
          <w:szCs w:val="28"/>
          <w:cs/>
        </w:rPr>
        <w:t>.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 เช่น ค่าตอบแทนคณะกรรมการจัดซื้อจัดจ้าง ตรวจการจ้าง และควบคุมงานก่อสร้าง ฯลฯ   จำนวน  </w:t>
      </w:r>
      <w:r>
        <w:rPr>
          <w:rFonts w:ascii="TH SarabunPSK" w:hAnsi="TH SarabunPSK" w:cs="TH SarabunPSK"/>
          <w:sz w:val="28"/>
          <w:szCs w:val="28"/>
          <w:cs/>
        </w:rPr>
        <w:t>๑๐๐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  ตั้งจ่ายจากเงินรายได้ (กองช่าง)</w:t>
      </w:r>
    </w:p>
    <w:p w:rsidR="00E21E88" w:rsidRPr="00E21E88" w:rsidRDefault="00FA078B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.เพื่อจ่ายเป็นเงินประโยชน์ตอบแทนอื่นเป็นกรณีพิเศษ (เงินรางวัลประจำปี) ให้กับพนักงานส่วนตําบล ลูกจ้างประจํา หรือพนักงานจ้างขององค์การบริหารส่วนตําบลและผู้มีส</w:t>
      </w:r>
      <w:r w:rsidR="00207FC8">
        <w:rPr>
          <w:rFonts w:ascii="TH SarabunPSK" w:hAnsi="TH SarabunPSK" w:cs="TH SarabunPSK"/>
          <w:sz w:val="28"/>
          <w:szCs w:val="28"/>
          <w:cs/>
        </w:rPr>
        <w:t xml:space="preserve">ิทธิได้รับ ตามระเบียบฯ กําหนด  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szCs w:val="28"/>
          <w:cs/>
        </w:rPr>
        <w:t>๑๕๙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๒๖๓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  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</w:t>
      </w:r>
      <w:r w:rsidR="00207FC8">
        <w:rPr>
          <w:rFonts w:ascii="TH SarabunPSK" w:hAnsi="TH SarabunPSK" w:cs="TH SarabunPSK"/>
          <w:sz w:val="28"/>
          <w:szCs w:val="28"/>
          <w:cs/>
        </w:rPr>
        <w:t>งถิ่นให้เป็นไปตามรายจ่ายอื่นของ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ตั้งจ่ายจากเงินรายได้ (กองช่าง)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ED27F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เพื่อจ่ายเป็นค่าตอบแทนการปฏิบัติราชการนอกเวลาราชการของพนักงานส่วน</w:t>
      </w:r>
      <w:r>
        <w:rPr>
          <w:rFonts w:ascii="TH SarabunPSK" w:hAnsi="TH SarabunPSK" w:cs="TH SarabunPSK"/>
          <w:sz w:val="28"/>
          <w:szCs w:val="28"/>
          <w:cs/>
        </w:rPr>
        <w:t>ตําบล และพนักงานจ้าง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ที่ปฏิบัติงานนอกเวลาราชการหรือในวันหยุดราชการ  ตั้งจ่ายจากเงินรายได้ (กองช่าง)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ค่าเช่าบ้าน</w:t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A078B">
        <w:rPr>
          <w:rFonts w:ascii="TH SarabunPSK" w:hAnsi="TH SarabunPSK" w:cs="TH SarabunPSK"/>
          <w:sz w:val="28"/>
          <w:szCs w:val="28"/>
          <w:cs/>
        </w:rPr>
        <w:t>๗๒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  <w:r w:rsidR="003946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เพื่อจ่ายเป็นค่าเช่าบ้านของพนักงานส่วนต</w:t>
      </w:r>
      <w:r w:rsidR="00394605">
        <w:rPr>
          <w:rFonts w:ascii="TH SarabunPSK" w:hAnsi="TH SarabunPSK" w:cs="TH SarabunPSK"/>
          <w:sz w:val="28"/>
          <w:szCs w:val="28"/>
          <w:cs/>
        </w:rPr>
        <w:t>ำบล ที่มีสิทธิได้รับตามระเบียบ</w:t>
      </w:r>
      <w:r w:rsidR="00394605">
        <w:rPr>
          <w:rFonts w:ascii="TH SarabunPSK" w:hAnsi="TH SarabunPSK" w:cs="TH SarabunPSK" w:hint="cs"/>
          <w:sz w:val="28"/>
          <w:szCs w:val="28"/>
          <w:cs/>
        </w:rPr>
        <w:t>ฯ</w:t>
      </w: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:rsidR="00E21E88" w:rsidRPr="00E21E88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:rsidR="00E21E88" w:rsidRPr="00E21E88" w:rsidRDefault="00394605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เพื่อจ่ายเป็นเงินช่วยเหลือการศึกษาบุตรของพนักงานส่วนตำบลที่มีสิทธิได้รับ</w:t>
      </w:r>
    </w:p>
    <w:p w:rsidR="00FA078B" w:rsidRDefault="00E21E8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ตามระเบียบฯ</w:t>
      </w:r>
      <w:r w:rsidR="003946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๔๕๐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เพื่อจ่ายเป็นค่าธรรมเนียมต่างๆ ค่าเย็บหนังสือ หรือเข้าปกหนังสือ ค่าเบี้ยประกัน ค่าติดตั้งเครื่องรับ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  <w:t>สัญญาณต่าง ๆ ค่ารังวัดตรวจสอบที่ดิน ค่าใช้จ่ายในการดำเนินคดีตามคำพิพากษาของศาล   ค่าจ้างเหมาบริการเพื่อให้ผู้รับจ้างทำการอย่างใดอย่างหนึ่ง ซึ่งมิใช่เป็นการประกอบ ดัดแปลง  ต่อเติมครุภัณฑ์หรือสิ่งก่อสร้างอย่างใด และอยู่ในความรับผิดชอบของผู้รับจ้าง ฯลฯ  ตั้งจ่ายจากเงินรายได้ (กองช่าง)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ค่าใช้จ่ายในการเดินทางไปราชการในราชอาณาจักรและนอกราชอาณาจักร</w:t>
      </w:r>
      <w:r w:rsidR="006A0D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๑๕๐</w:t>
      </w:r>
      <w:r w:rsidR="006A0D1C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เพื่อจ่ายเป็นค่าใช้จ่ายในการเดินทางไปราชการในราชอาณาจักรและนอกราชอาณาจักร เช่น ค่าเบี้ยเลี้ยง ค่าลงทะเบียนต่างๆ ค่าพาหนะ ค่าเช่าที่พัก </w:t>
      </w:r>
      <w:r>
        <w:rPr>
          <w:rFonts w:ascii="TH SarabunPSK" w:hAnsi="TH SarabunPSK" w:cs="TH SarabunPSK"/>
          <w:sz w:val="28"/>
          <w:szCs w:val="28"/>
          <w:cs/>
        </w:rPr>
        <w:t>ค่าจอดรถ ค่าผ่านทางด่วนพิเศษและ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ค่าใช้จ่ายอื่นในการเดินทางไปราชการของพนักงาน ลูกจ้าง พนักงานจ้า</w:t>
      </w:r>
      <w:r>
        <w:rPr>
          <w:rFonts w:ascii="TH SarabunPSK" w:hAnsi="TH SarabunPSK" w:cs="TH SarabunPSK"/>
          <w:sz w:val="28"/>
          <w:szCs w:val="28"/>
          <w:cs/>
        </w:rPr>
        <w:t xml:space="preserve">ง หรือผู้มีสิทธิเบิกค่าใช้จ่าย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ในการเดินทางไปราชการจากองค์การบริหารส่วนตำบล  ตั้งจ่ายจากเงินรายได้ (กองช่าง)</w:t>
      </w:r>
    </w:p>
    <w:p w:rsidR="001D3760" w:rsidRP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๒๕๐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เพื่อจ่ายเป็นค่าบำรุงรักษาซ่อมแซมทรัพย์สิน หรือครุภัณฑ์ เพื่อให้สามาร</w:t>
      </w:r>
      <w:r>
        <w:rPr>
          <w:rFonts w:ascii="TH SarabunPSK" w:hAnsi="TH SarabunPSK" w:cs="TH SarabunPSK"/>
          <w:sz w:val="28"/>
          <w:szCs w:val="28"/>
          <w:cs/>
        </w:rPr>
        <w:t xml:space="preserve">ถใช้งานได้ตามปกติ 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</w:p>
    <w:p w:rsidR="001D3760" w:rsidRPr="001D3760" w:rsidRDefault="006A0D1C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ค่าวัสดุ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๔๒๐</w:t>
      </w:r>
      <w:r w:rsidR="001D3760"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Default="001D3760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วัสดุสำนักงาน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207FC8">
        <w:rPr>
          <w:rFonts w:ascii="TH SarabunPSK" w:hAnsi="TH SarabunPSK" w:cs="TH SarabunPSK"/>
          <w:sz w:val="28"/>
          <w:szCs w:val="28"/>
        </w:rPr>
        <w:t xml:space="preserve">  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207FC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207FC8" w:rsidRPr="001D3760" w:rsidRDefault="00207FC8" w:rsidP="002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เครื่องเขียน แบบพิมพ์ สิ่งพิมพ์ ฯลฯ และวัสดุสำนักงานอื่น  ตั้งจ่ายจากเงินรายได้ (กองช่าง)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วัสดุไฟฟ้าและวิทยุ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สายไฟฟ้า</w:t>
      </w:r>
      <w:r>
        <w:rPr>
          <w:rFonts w:ascii="TH SarabunPSK" w:hAnsi="TH SarabunPSK" w:cs="TH SarabunPSK"/>
          <w:sz w:val="28"/>
          <w:szCs w:val="28"/>
          <w:cs/>
        </w:rPr>
        <w:t xml:space="preserve"> ปลั๊กไฟฟ้า หลอดไฟฟ้า ดอกลำโพง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ไมโครโฟน ฯลฯ และวัสดุไฟฟ้าและวิทยุอื่นที่เข้ารายจ่ายประเภทนี้  ตั้งจ่ายจากเงินรายได้ (กองช่าง)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วัสดุก่อสร้าง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ไม้ น้ำมันทาไม้ ทินเนอร์ สี ก๊อกน้ำ กลอนประตู กระเบื้อง ตะปู ฯลฯ และวัสดุก่อสร้างอื่นที่เข้ารายจ่ายประเภทนี้  ตั้งจ่ายจากเงินรายได้ (กองช่าง) 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วัสดุยานพาหนะและขนส่ง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6455B">
        <w:rPr>
          <w:rFonts w:ascii="TH SarabunPSK" w:hAnsi="TH SarabunPSK" w:cs="TH SarabunPSK"/>
          <w:sz w:val="28"/>
          <w:szCs w:val="28"/>
        </w:rPr>
        <w:t xml:space="preserve">  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C645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แบตเตอรี่ ยางนอก ยางใน น้ำมันเบรคฯลฯ และวัสดุก่อสร้างอื่นที่เข้ารายจ่ายประเภทนี้  ตั้งจ่ายจากเงินรายได้ (กองช่าง) 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วัสดุเชื้อเพลิงและหล่อลื่น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6455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น้ำมันดีเซล น้ำมันก๊าด น้ำมันเตา น้ำมันเบนซิน ฯลฯ และวัสดุเชื้อเพลิงและหล่อลื่นอื่นที่เข้ารายจ่ายประเภทนี้  ตั้งจ่ายจากเงินรายได้ (กองช่าง) 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วัสดุโฆษณาและเผยแพร่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645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C645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กระดาษเขียนโปสเตอร์ เมมโมรี่การ์ด แผ่นซีดี ขาตั้งกล้อง ฯลฯ  และวัสดุโฆษณาและเผยแพร่อื่นที่เข้ารายจ่ายประเภทนี้  ตั้งจ่ายจากเงินรายได้ 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(</w:t>
      </w:r>
      <w:r w:rsidRPr="001D3760">
        <w:rPr>
          <w:rFonts w:ascii="TH SarabunPSK" w:hAnsi="TH SarabunPSK" w:cs="TH SarabunPSK"/>
          <w:sz w:val="28"/>
          <w:szCs w:val="28"/>
          <w:cs/>
        </w:rPr>
        <w:t>กองช่าง)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วัสดุคอมพิวเตอร์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หมึกคอมพิวเตอร์  เม้าส์ อุปกรณ์บันทึกข้อมูล 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Ram  HardDisk  Handy Drive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การ์ดเชื่อมเครือข่าย ตัวกระจายสัญญาณเครือข่าย ค่าอุปกรณ์ต่างๆ ฯลฯ และวัสดุคอมพิวเตอร์อื่นที่เข้ารายจ่ายประเภทนี้  ตั้งจ่ายจากเงินรายได้ (กองช่าง)</w:t>
      </w:r>
    </w:p>
    <w:p w:rsidR="001D3760" w:rsidRPr="001D3760" w:rsidRDefault="001D3760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วัสดุอื่น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Default="006A0D1C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และวัสดุอื่นที่ไม่เข้ารายจ่ายหมวดอื่นๆ ฯลฯ   ตามระเบียบวิธีการงบประมาณ  ตั้งจ่ายจากเงินรายได้  (กองช่าง)</w:t>
      </w:r>
    </w:p>
    <w:p w:rsidR="00C6455B" w:rsidRDefault="00C6455B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C6455B" w:rsidRDefault="00C6455B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C6455B" w:rsidRPr="001D3760" w:rsidRDefault="00C6455B" w:rsidP="00C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lastRenderedPageBreak/>
        <w:t>งานไฟฟ้าถนน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6A0D1C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งบลงทุ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ค่าที่ดินและสิ่งก่อสร้าง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ค่าก่อสร้างสิ่งสาธารณูปโภค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คสล.(ซอยถ้ำเจ้าแม่กวนอิม)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๖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บ้านพุม่วง</w:t>
      </w:r>
      <w:r w:rsidR="00BE224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0C1D15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๔๐๐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E224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ซอยถ้ำเจ้าแม่กวนอิม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๖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บ้านพุม่วง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คสล.(ซอยบ้านนางเฮี้ยง เชี่ยงใช้)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บ้านท่าเสา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๒๘๙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ซอยบ้านนายเฮี้ยง  เซี่ยงใช้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บ้านท่าเสา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พร้อมติดตั้งป้าย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="00F61729">
        <w:rPr>
          <w:rFonts w:ascii="TH SarabunPSK" w:hAnsi="TH SarabunPSK" w:cs="TH SarabunPSK"/>
          <w:sz w:val="28"/>
          <w:szCs w:val="28"/>
          <w:cs/>
        </w:rPr>
        <w:t>พ.ศ.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คสล.(ซอยบ้านลุงหนา)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บ้านพุองกะ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๒๙๖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ซอยบ้านลุงหนา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บ้านพุองกะ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="00F61729">
        <w:rPr>
          <w:rFonts w:ascii="TH SarabunPSK" w:hAnsi="TH SarabunPSK" w:cs="TH SarabunPSK"/>
          <w:sz w:val="28"/>
          <w:szCs w:val="28"/>
          <w:cs/>
        </w:rPr>
        <w:t>พ.ศ.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๙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คสล.(ซอยสระสี่มุม)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๘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บ้านพุเตย</w:t>
      </w:r>
      <w:r w:rsidR="000C1D1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0C1D15">
        <w:rPr>
          <w:rFonts w:ascii="TH SarabunPSK" w:hAnsi="TH SarabunPSK" w:cs="TH SarabunPSK"/>
          <w:sz w:val="28"/>
          <w:szCs w:val="28"/>
        </w:rPr>
        <w:t xml:space="preserve">    </w:t>
      </w:r>
      <w:r w:rsidR="00C0512C">
        <w:rPr>
          <w:rFonts w:ascii="TH SarabunPSK" w:hAnsi="TH SarabunPSK" w:cs="TH SarabunPSK"/>
          <w:sz w:val="28"/>
          <w:szCs w:val="28"/>
          <w:cs/>
        </w:rPr>
        <w:t>๔๔๘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0C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ซอยสระสี่มุม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๘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บ้านพุเตย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lastRenderedPageBreak/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๒๐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คสล.(ซอยหนองแม่เบี้ย)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บ้านช่องแคบ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2654A7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๒๑๐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ซอยหนองแม่เบี้ย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บ้านช่องแคบ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                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๗๔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 </w:t>
      </w:r>
      <w:r w:rsidR="00C0512C">
        <w:rPr>
          <w:rFonts w:ascii="TH SarabunPSK" w:hAnsi="TH SarabunPSK" w:cs="TH SarabunPSK"/>
          <w:sz w:val="28"/>
          <w:szCs w:val="28"/>
          <w:cs/>
        </w:rPr>
        <w:t>๓๗๐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๙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คสล.(ซอยหน้าบ้านนายธนดล ดังตราชู)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บ้านพุพง</w:t>
      </w:r>
      <w:r w:rsidR="002654A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>
        <w:rPr>
          <w:rFonts w:ascii="TH SarabunPSK" w:hAnsi="TH SarabunPSK" w:cs="TH SarabunPSK"/>
          <w:sz w:val="28"/>
          <w:szCs w:val="28"/>
          <w:cs/>
        </w:rPr>
        <w:t>จำนว</w:t>
      </w:r>
      <w:r w:rsidR="002654A7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C0512C">
        <w:rPr>
          <w:rFonts w:ascii="TH SarabunPSK" w:hAnsi="TH SarabunPSK" w:cs="TH SarabunPSK"/>
          <w:sz w:val="28"/>
          <w:szCs w:val="28"/>
          <w:cs/>
        </w:rPr>
        <w:t>๒๕๑</w:t>
      </w:r>
      <w:r w:rsidR="00BA7186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ซอยบ้านนายธนดล  ดังตราชู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 บ้านพุพง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๘๘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๔๔๐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คสล.(ซอยหน้าวัดพุองกะ-ไร่ลุงจวบ)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บ้านพุองกะ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๓๒๒</w:t>
      </w:r>
      <w:r w:rsidR="00BA7186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ซอยหน้าวัดพุองกะ 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–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ไร่ลุงจวบ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 บ้านพุองกะ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๑๑๐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๕๕๐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 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AE3870" w:rsidRDefault="001D3760" w:rsidP="00AE3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๑๐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  <w:r w:rsidRPr="001D3760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1D3760" w:rsidRPr="00AE3870" w:rsidRDefault="001D3760" w:rsidP="00AE3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 w:rsidRPr="001D3760">
        <w:rPr>
          <w:rFonts w:ascii="TH SarabunPSK" w:hAnsi="TH SarabunPSK" w:cs="TH SarabunPSK"/>
          <w:sz w:val="28"/>
          <w:szCs w:val="28"/>
        </w:rPr>
        <w:tab/>
      </w:r>
    </w:p>
    <w:p w:rsidR="001D3760" w:rsidRPr="001D3760" w:rsidRDefault="001D3760" w:rsidP="003A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คสล.(บ้านนางพเยาว์ ธรรมสาลี)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บ้านพุมุด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๔๔๖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3760" w:rsidRPr="001D3760" w:rsidRDefault="00BA7186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ซอยบ้านนางพเยาว์  ธรรมสาลี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บ้านพุมุด  ตำบลท่าเสา  อำเภอไทรโยค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lastRenderedPageBreak/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:rsidR="001D3760" w:rsidRPr="001D3760" w:rsidRDefault="001D3760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:rsidR="001D3760" w:rsidRPr="001D3760" w:rsidRDefault="001D3760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:rsidR="001D3760" w:rsidRDefault="001D3760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๑๖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คสล.(บ้านนายเสนอ นิยมไทย)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บ้านพุลาด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B1769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๓๔๙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B17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9E756D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ซอยบ้านนายเสนอ  นิยมไทย 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บ้านพุลาด  ตำบลท่าเสา  อำเภอไทรโยค  จังหวัดกาญจนบุรี 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๑๓๙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๕๕๖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๒๐๔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๒๐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คสล.(บ้านผู้ช่วยชาลินี ตะพัง) (ตอนบน)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บ้านวังเขมร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CB17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9E756D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ซอยบ้านผู้ช่วยชาลินี้  ตะพัง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บ้านวังเขมร (ตอนบน) ตำบลท่าเสา  อำเภอไทรโยค  จังหวัดกาญจนบุรี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๘๐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๓๒๐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อปท.กรมทางหลวงชนบท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๒๐๔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คสล.(ไร่นายประดิษฐ์  วันเพ็ญ)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บ้านหนองตาม่วง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๒๘๕</w:t>
      </w:r>
      <w:r w:rsidR="009E756D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  <w:r w:rsidRPr="002654A7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2654A7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2654A7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2654A7">
        <w:rPr>
          <w:rFonts w:ascii="TH SarabunPSK" w:hAnsi="TH SarabunPSK" w:cs="TH SarabunPSK"/>
          <w:sz w:val="28"/>
          <w:szCs w:val="28"/>
        </w:rPr>
        <w:tab/>
      </w:r>
    </w:p>
    <w:p w:rsidR="002654A7" w:rsidRPr="002654A7" w:rsidRDefault="009E756D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ซอยซอยไร่นายประดิษฐ์  วันเพ็ญ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บ้านหนองตาม่วง  ตำบลท่าเสา  อำเภอไทรโยค  จังหวัดกาญจนบุรี 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:rsidR="002654A7" w:rsidRPr="002654A7" w:rsidRDefault="002654A7" w:rsidP="00CB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๒๓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คสล.(วัดวังน้ำวน)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บ้านวังเขมร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๓๒๐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9E756D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ซอยสำนักสงฆ์วังน้ำวน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บ้านวังเขมร (ตอนบน) ตำบลท่าเสา  อำเภอไทรโยค  จังหวัดกาญจนบุรี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lastRenderedPageBreak/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โครงการก่อสร้างถนนคอนกรีตเสริมเหล็กสายบ้านนางทวาย สิทธิโชค 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เชื่อมหมู่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บ้านพุพง ทางรถไฟ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บ้านวังใหญ่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๑๗๒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เพื่อจ่ายเป็นค่าก่อสร้างถนนคอ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นกรีตเสริมเหล็ก ซอยบ้านนางทวาย สิทธิโชค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เชื่อมหมู่ 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 บ้านพุพง ทางรถไฟ หมู่ที่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บ้านวังใหญ่ ตำบลท่าเสา อำเภอไทรโยค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จังหวัดกาญจนบุรี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 ผิวจราจรคอนกรีตเสริมเหล็ก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๖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ยาว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หรือมีพื้นที่ผิวจราจรคอนกรีตเสริมเหล็กไม่น้อยกว่า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๓๐๐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 ป้าย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ก่อสร้างตามแบบมาตรฐานงานทางสำหรับ อปท. กรมทางหลวงชนบท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แผ่นที่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(กองช่าง)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โครงการก่อสร้างถนน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คอนกรีตเสริมเหล็กสายบ้านนายจู๋ ราชา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บ้านช่องแคบ (เสนอโดยประชาคม ม.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  <w:r w:rsidR="00CC1D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C1D87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๒๘๑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ซอยบ้านนายจู๋ 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ราชา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บ้านช่องแคบ ตำบลท่าเสา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อำเภอไทรโยค  จังหวัดกาญจนบ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ุรี  ผิวจราจรคอนกรีตเสริมเหล็ก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หรือมีพื้นที่ผิวจรา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ตารางเมตร ไหล่ทางข้างละ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พร้อมติดตั้งป้ายโคร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งการ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ป้าย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ก่อสร้างตามแบบมาตรฐานงา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นทางสำหรับ อปท. กรมทางหลวงชนบท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CF75FF">
        <w:rPr>
          <w:rFonts w:ascii="TH SarabunPSK" w:hAnsi="TH SarabunPSK" w:cs="TH SarabunPSK"/>
          <w:sz w:val="28"/>
          <w:szCs w:val="28"/>
        </w:rPr>
        <w:t xml:space="preserve">) 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แผ่นที่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แบบเลขที่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  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เพิ่มเติมแผนครั้งที่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โครงการก่อสร้างถนนค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อนกรีตเสริมเหล็กสายบ้านนายแต่ม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เพชรแต่ง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บ้านช่องแคบ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๒๘๕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F75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ซอยบ้านนายแต่ม  เพชรแต่ง 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บ้านช่องแคบ  ตำบลท่าเสา  อำเภอไทรโยค  จังหวัดกาญจนบุรี  ผิวจราจรคอนกรีตเสริมเหล็ก 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 เมตร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หรือมีพื้นที่ผิวจราจรคอนกรีตเสริมเหล็ก 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</w:t>
      </w:r>
      <w:r w:rsidR="00CF75FF">
        <w:rPr>
          <w:rFonts w:ascii="TH SarabunPSK" w:hAnsi="TH SarabunPSK" w:cs="TH SarabunPSK"/>
          <w:sz w:val="28"/>
          <w:szCs w:val="28"/>
          <w:cs/>
        </w:rPr>
        <w:t xml:space="preserve">ทางสำหรับ อปท. กรมทางหลวงชนบท แบบเลขที่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>เป็นไปตามพระราชบัญญัติสภาตำบลและองค์การบริ</w:t>
      </w:r>
      <w:r w:rsidR="00CF75FF">
        <w:rPr>
          <w:rFonts w:ascii="TH SarabunPSK" w:hAnsi="TH SarabunPSK" w:cs="TH SarabunPSK"/>
          <w:sz w:val="28"/>
          <w:szCs w:val="28"/>
          <w:cs/>
        </w:rPr>
        <w:t>หารส่วนตำบล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เพิ่มเติมแผนครั้งที่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</w:p>
    <w:p w:rsidR="002654A7" w:rsidRDefault="00CF75FF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>
        <w:rPr>
          <w:rFonts w:ascii="TH SarabunPSK" w:hAnsi="TH SarabunPSK" w:cs="TH SarabunPSK"/>
          <w:sz w:val="28"/>
          <w:szCs w:val="28"/>
          <w:cs/>
        </w:rPr>
        <w:t xml:space="preserve"> ลำดับที่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ตั้งจ่ายจากเงินอุดหนุนทั่วไป (กองช่าง)</w:t>
      </w:r>
    </w:p>
    <w:p w:rsidR="00CF75FF" w:rsidRPr="002654A7" w:rsidRDefault="00CF75FF" w:rsidP="00CF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lastRenderedPageBreak/>
        <w:t xml:space="preserve">โครงการก่อสร้างถนนคอนกรีตเสริมเหล็กสายบ้านนายอนันต์  เกตุแดง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บ้านวังใหญ่</w:t>
      </w:r>
      <w:r w:rsidR="00CC1D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</w:p>
    <w:p w:rsidR="002654A7" w:rsidRPr="002654A7" w:rsidRDefault="00090112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๒๘๙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CF75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ซอยบ้านนายอนันต์  เกตุแดง 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บ้านวังใหญ่  ตำบลท่าเสา  อำเภอไทรโยค  จังหวัดกาญจนบุรี  ผิวจราจร   คอนกรีตเสริมเหล็ก 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แผนพัฒนาท้องถิ่นเพิ่มเติมฉบับที่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 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โครงการก่อสร้างถนนคอนกรีตเสริมเหล็กสายวัดวังใหญ่ 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เชื่อมหมู่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บ้านวังใหญ่ ทางรถไฟ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๑๗๒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ซอยทางเข้าวัดวังใหญ่ เชื่อมหมู่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บ้านวังใหญ่  ทางรถไฟ 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บ้านพุพง  ตำบลท่าเสา  อำเภอไทรโยค  จังหวัดกาญจนบุรี                           ผิวจราจรคอนกรีตเสริมเหล็ก 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๖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๓๐๐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 กรมทางหลวงชนบท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ทถ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เพิ่มเติมแผนฉบับที่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724B0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งานกำจัดขยะมูลฝอยและสิ่งปฏิกูล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="00724B0F">
        <w:rPr>
          <w:rFonts w:ascii="TH SarabunPSK" w:hAnsi="TH SarabunPSK" w:cs="TH SarabunPSK"/>
          <w:sz w:val="28"/>
          <w:szCs w:val="28"/>
          <w:cs/>
        </w:rPr>
        <w:tab/>
      </w:r>
      <w:r w:rsidR="00724B0F">
        <w:rPr>
          <w:rFonts w:ascii="TH SarabunPSK" w:hAnsi="TH SarabunPSK" w:cs="TH SarabunPSK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ค่าจ้างเหมาบริการสำหรับการกระทำอย่างหนึ่งอย่างใด</w:t>
      </w:r>
      <w:r w:rsidR="00724B0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๙๖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CC1D8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</w:t>
      </w:r>
      <w:r>
        <w:rPr>
          <w:rFonts w:ascii="TH SarabunPSK" w:hAnsi="TH SarabunPSK" w:cs="TH SarabunPSK" w:hint="cs"/>
          <w:sz w:val="28"/>
          <w:szCs w:val="28"/>
          <w:cs/>
        </w:rPr>
        <w:t>จ่าย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เป็น ค่าจ้างเหมาคนงาน เก็บขยะในพื้นที่ตำบลท่าเสา และงานอื่นๆที่ได้รับมอบหมาย จำนวน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คน  เดือนละ </w:t>
      </w:r>
      <w:r w:rsidR="00090112">
        <w:rPr>
          <w:rFonts w:ascii="TH SarabunPSK" w:hAnsi="TH SarabunPSK" w:cs="TH SarabunPSK"/>
          <w:sz w:val="28"/>
          <w:szCs w:val="28"/>
          <w:cs/>
        </w:rPr>
        <w:t>๘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บาท  จำนวน  </w:t>
      </w:r>
      <w:r w:rsidR="00090112">
        <w:rPr>
          <w:rFonts w:ascii="TH SarabunPSK" w:hAnsi="TH SarabunPSK" w:cs="TH SarabunPSK"/>
          <w:sz w:val="28"/>
          <w:szCs w:val="28"/>
          <w:cs/>
        </w:rPr>
        <w:t>๑๒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เดือน  ตั้งจ่ายจากเงินรายได้ (กองช่าง)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ค่าธรรมเนียมกำจัดขยะมูลฝอยและสิ่งปฏิกูลมีประสิทธิภาพ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724B0F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๒๔๐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724B0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E445C4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เพื่อจ่ายเป็นค่าธรรมเนียมในการบริการกำจัดขยะมูลฝอยกับองค์การบริหารส่วนตำบลแก่งเสี้ยน เดือนละ </w:t>
      </w:r>
      <w:r w:rsidR="00090112">
        <w:rPr>
          <w:rFonts w:ascii="TH SarabunPSK" w:hAnsi="TH SarabunPSK" w:cs="TH SarabunPSK"/>
          <w:sz w:val="28"/>
          <w:szCs w:val="28"/>
          <w:cs/>
        </w:rPr>
        <w:t>๒๐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(กองช่าง)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ปรากฏอยู่ในแผนพัฒนาท้องถิ่น พ.ศ. (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๘๒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2654A7" w:rsidRPr="002654A7" w:rsidRDefault="002654A7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การกำจัดขยะมูลฝอย ขยะเปียก สิ่งปฏิกูลและน้ำเสียเพื่อควบคุมและกำจัดมลพิษที่มีผลต่อสุขภาพอนามัย สวัสดิภาพ และคุณภาพชีวิตของประชาชน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E445C4" w:rsidP="00724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เพื่อจ่ายเป็นค่าใช้จ่ายในโครงการกำจัดขยะมูลฝอย ขยะเปียก สิ่งปฏิกูลและน้ำเสียเพื่อควบคุมและกำจัดภาวะมลพิษที่มีผลต่อสุขภาพอนามัย สวัสดิภาพ และคุณภาพชีวิตของประชาชน ประจำปี </w:t>
      </w:r>
      <w:r w:rsidR="00090112"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 และ อื่นๆ ที่เกี่ยวข้อง 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lastRenderedPageBreak/>
        <w:t>ตั้งจ่ายจากเงินรายได้ (สำนักปลัด)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</w:p>
    <w:p w:rsidR="002654A7" w:rsidRPr="00E445C4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445C4">
        <w:rPr>
          <w:rFonts w:ascii="TH SarabunPSK" w:hAnsi="TH SarabunPSK" w:cs="TH SarabunPSK"/>
          <w:b/>
          <w:bCs/>
          <w:sz w:val="28"/>
          <w:szCs w:val="28"/>
          <w:cs/>
        </w:rPr>
        <w:t>แผนงานสร้างความเข้มแข็งของชุมชน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งานส่งเสริมและสนับสนุนความเข้มแข็งชุมชน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="00AE6E27">
        <w:rPr>
          <w:rFonts w:ascii="TH SarabunPSK" w:hAnsi="TH SarabunPSK" w:cs="TH SarabunPSK"/>
          <w:sz w:val="28"/>
          <w:szCs w:val="28"/>
          <w:cs/>
        </w:rPr>
        <w:tab/>
      </w:r>
      <w:r w:rsidR="00AE6E27">
        <w:rPr>
          <w:rFonts w:ascii="TH SarabunPSK" w:hAnsi="TH SarabunPSK" w:cs="TH SarabunPSK"/>
          <w:sz w:val="28"/>
          <w:szCs w:val="28"/>
          <w:cs/>
        </w:rPr>
        <w:tab/>
      </w:r>
      <w:r w:rsidR="00AE6E27">
        <w:rPr>
          <w:rFonts w:ascii="TH SarabunPSK" w:hAnsi="TH SarabunPSK" w:cs="TH SarabunPSK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โครงการครอบครัวมีสุของค์การบริหารส่วนตำบลท่าเสา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090112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เพื่อจ่ายเป็นค่าใช้จ่ายในโครงการครอบครัวมีสุของค์การบริหารส่วนตำบลท่าเสา ประจำปีงบประมาณ </w:t>
      </w:r>
      <w:r>
        <w:rPr>
          <w:rFonts w:ascii="TH SarabunPSK" w:hAnsi="TH SarabunPSK" w:cs="TH SarabunPSK"/>
          <w:sz w:val="28"/>
          <w:szCs w:val="28"/>
          <w:cs/>
        </w:rPr>
        <w:t>๒๕๖๔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ค่าเดินทาง และ อื่นๆ 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โครงการประชาคมเพื่อจัดทำแผนชุมขนและแผนพัฒนาท้องถิ่น</w:t>
      </w:r>
      <w:r w:rsidR="00AE6E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AE6E27">
        <w:rPr>
          <w:rFonts w:ascii="TH SarabunPSK" w:hAnsi="TH SarabunPSK" w:cs="TH SarabunPSK"/>
          <w:sz w:val="28"/>
          <w:szCs w:val="28"/>
        </w:rPr>
        <w:t xml:space="preserve">   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090112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เพื่อจ่ายเป็นค่าใช้จ่ายในการจัดทำโครงการจัดทำแผนพัฒนาท้องถิ่น เพื่อจัดประชุมประชาคมท้องถิ่น  ประชุมคณะกรรมการ  อนุกรรมการ  คณะทำงานต่างๆ เกี่ยวกับจัดทำแผนพัฒนาท้องถิ่น  เพื่อส่งเสริมสนับสนุนการจัดทำแผนชุมชน และกิจกรรมสนับสนุน การจัดประชาคมแผนชุมชน การพัฒนาผู้นำชุมชน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>ตามระเบียบกระทรวงมหาดไทย ว่าด้วยการจัดทำแผนพัฒนาขององค์กรปก</w:t>
      </w:r>
      <w:r w:rsidR="00AE6E27">
        <w:rPr>
          <w:rFonts w:ascii="TH SarabunPSK" w:hAnsi="TH SarabunPSK" w:cs="TH SarabunPSK"/>
          <w:sz w:val="28"/>
          <w:szCs w:val="28"/>
          <w:cs/>
        </w:rPr>
        <w:t>ครองส่วนท้องถิ่น  ระเบียบ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๒๕๔๘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แก้ไข เพิ่มเติม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หนังสือกรมส่งเสริมการปกครองท้องถิ่น 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๐๘๑๐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090112">
        <w:rPr>
          <w:rFonts w:ascii="TH SarabunPSK" w:hAnsi="TH SarabunPSK" w:cs="TH SarabunPSK"/>
          <w:sz w:val="28"/>
          <w:szCs w:val="28"/>
          <w:cs/>
        </w:rPr>
        <w:t>๖๐๔๖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ตุลาคม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เรื่องการซักซ้อมแนวทางการจัดทำแผนพัฒนาขององค์กรปกครองส่วนท้องถิ่น ตามระเบียบกระทรวงมหาดไทยว่าด้วยการจัดทำแผนขององค์กรปกครองส่วนท้องถิ่น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ด่วนที่สุด 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๐๘๑๐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>ว</w:t>
      </w:r>
      <w:r w:rsidR="00090112">
        <w:rPr>
          <w:rFonts w:ascii="TH SarabunPSK" w:hAnsi="TH SarabunPSK" w:cs="TH SarabunPSK"/>
          <w:sz w:val="28"/>
          <w:szCs w:val="28"/>
          <w:cs/>
        </w:rPr>
        <w:t>๒๙๓๑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พฤษภาคม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เรื่องการซักซ้อมแนวทางทบทวนแผนพัฒนาท้องถิ่น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 </w:t>
      </w:r>
      <w:r w:rsidRPr="002654A7">
        <w:rPr>
          <w:rFonts w:ascii="TH SarabunPSK" w:hAnsi="TH SarabunPSK" w:cs="TH SarabunPSK"/>
          <w:sz w:val="28"/>
          <w:szCs w:val="28"/>
          <w:cs/>
        </w:rPr>
        <w:t>ขององค์กรปกครองส่วนท้องถิ่น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๐๘๙๑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>ว</w:t>
      </w:r>
      <w:r w:rsidR="00090112">
        <w:rPr>
          <w:rFonts w:ascii="TH SarabunPSK" w:hAnsi="TH SarabunPSK" w:cs="TH SarabunPSK"/>
          <w:sz w:val="28"/>
          <w:szCs w:val="28"/>
          <w:cs/>
        </w:rPr>
        <w:t>๘๕๖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มีนาคม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๒๕๕๓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เรื่องการสนับสนุนแผนชุมชนสู่การพัฒนาท้องถิ่นแบบบูรณาการ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ปรากฏในแผนพัฒนาท้องถิ่น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 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ปลูกป่าเพื่อเฉลิมพระเกียรติสมเด็จพระนางเจ้าสิริกิติ์พระบรมราชินีนาถพระบรมราชชนนีพันปีหลวง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2654A7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เช่น ค่าอาหาร ค่าอาหารว่างและเครื่องดื่ม ค่าวิทยากร และค่าอื่นๆ ที่เกี่ยวข้อง ตามที่กฎหมายกำหนด 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๒๕๕๙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2654A7" w:rsidRPr="002654A7" w:rsidRDefault="00090112" w:rsidP="00AE6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 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lastRenderedPageBreak/>
        <w:t xml:space="preserve">ตั้งจ่ายจากเงินรายได้ (สำนักปลัด) ปรากฏในแผนพัฒนาท้องถิ่น(พ.ศ.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หน้าที่ </w:t>
      </w:r>
      <w:r w:rsidR="00090112">
        <w:rPr>
          <w:rFonts w:ascii="TH SarabunPSK" w:hAnsi="TH SarabunPSK" w:cs="TH SarabunPSK"/>
          <w:sz w:val="28"/>
          <w:szCs w:val="28"/>
          <w:cs/>
        </w:rPr>
        <w:t>๘๘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โครงการพัฒนาคุณภาพชีวิตผู้สูงอายุองค์การบริหารส่วนตำบลท่าเสา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เพื่อจ่ายเป็นค่าใช้จ่ายในโครงการพัฒนาคุณภาพชีวิตผู้สูงอายุองค์การบริหารส่วนตำบลท่าเสา ประจำปี </w:t>
      </w:r>
      <w:r>
        <w:rPr>
          <w:rFonts w:ascii="TH SarabunPSK" w:hAnsi="TH SarabunPSK" w:cs="TH SarabunPSK"/>
          <w:sz w:val="28"/>
          <w:szCs w:val="28"/>
          <w:cs/>
        </w:rPr>
        <w:t>๒๕๖๓</w:t>
      </w:r>
    </w:p>
    <w:p w:rsidR="00090112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เช่น ค่าอาหาร</w:t>
      </w:r>
      <w:r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 กำหนด ตามระเบียบกระทรวงมหาดไทย ว่าด้วยค่าใช้จ่ายในการฝึกอบรมและการเข้า</w:t>
      </w:r>
    </w:p>
    <w:p w:rsidR="00090112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รับ</w:t>
      </w:r>
      <w:r w:rsidR="00090112">
        <w:rPr>
          <w:rFonts w:ascii="TH SarabunPSK" w:hAnsi="TH SarabunPSK" w:cs="TH SarabunPSK"/>
          <w:sz w:val="28"/>
          <w:szCs w:val="28"/>
          <w:cs/>
        </w:rPr>
        <w:t>การฝึกอบรมของ</w:t>
      </w:r>
      <w:r w:rsidRPr="002654A7">
        <w:rPr>
          <w:rFonts w:ascii="TH SarabunPSK" w:hAnsi="TH SarabunPSK" w:cs="TH SarabunPSK"/>
          <w:sz w:val="28"/>
          <w:szCs w:val="28"/>
          <w:cs/>
        </w:rPr>
        <w:t>เจ้าหน้าที่ท้องถิ่น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</w:p>
    <w:p w:rsidR="002654A7" w:rsidRPr="002654A7" w:rsidRDefault="00F25754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โครงการพัฒ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นาศักยภาพเด็กและเยาวชนองค์การบริหารส่วนตำบลท่าเสา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เพื่อจ่ายเป็นค่าใช้จ่ายในโครงพัฒนาศักยภาพเด็กและเยาวชนองค์การบริหารส่วนตำบลท่าเสา ประจำปี </w:t>
      </w:r>
      <w:r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 กำหนด ตามระเบียบกระทรวงมหาดไทย ว่าด้วยค่าใช้จ่ายในการฝึกอบรมและการเข้ารับการฝึกอบรมของ   เจ้าหน้าที่ท้องถิ่น พ.ศ.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๖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โครงการรณรงค์ยุติความรุนแรงต่อเด็กและสตรีองค์การบริหารส่วนตำบลท่าเสา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090112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รณรงยุติการใช้ความรุนแรงต่อเด็กและสตรีองค์การบริหารส่วนตำบลท่าเสา  ประจำปี </w:t>
      </w:r>
      <w:r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2654A7" w:rsidRPr="002654A7" w:rsidRDefault="00090112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2654A7" w:rsidRPr="002654A7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:rsidR="002654A7" w:rsidRPr="001D3760" w:rsidRDefault="002654A7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๖๙</w:t>
      </w:r>
    </w:p>
    <w:p w:rsidR="00090112" w:rsidRPr="00090112" w:rsidRDefault="001D3760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 xml:space="preserve">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โครงการอบรมเยาวชนรุ่นใหม่รวมต้านภัยยาเสพติด</w:t>
      </w:r>
      <w:r w:rsidR="00F257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F25754">
        <w:rPr>
          <w:rFonts w:ascii="TH SarabunPSK" w:hAnsi="TH SarabunPSK" w:cs="TH SarabunPSK"/>
          <w:sz w:val="28"/>
          <w:szCs w:val="28"/>
        </w:rPr>
        <w:t xml:space="preserve">    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734DBE" w:rsidP="00F25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เพื่อจ่ายเป็นค่าใช้จ่ายในโครงการอบรมเยาวชนรุ่นใหม่รวมต้านภัยยาเสพติด เพื่อเสริมสร้างสติปัญญาให้กับเยาวชนรุ่นใหม่ห่างไกลยาเสพติด</w:t>
      </w:r>
    </w:p>
    <w:p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090112" w:rsidRPr="00090112" w:rsidRDefault="008A6DC9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เพิ่มเติม 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</w:p>
    <w:p w:rsidR="00090112" w:rsidRPr="00090112" w:rsidRDefault="00734DBE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โครงการอบรมศึกษาดูงานเสริมสร้างความรู้ด้านเศรษฐกิจพอเพียงองค์การบริหารส่วนตำบลท่าเสา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734DBE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ส่งเสริมการดำเนินชีวิตตามหลักปรัชญาเศรษฐกิจพอเพียงองค์การบริหารส่วนตำบลท่าเสา ประจำปี </w:t>
      </w:r>
      <w:r w:rsidR="008A6DC9">
        <w:rPr>
          <w:rFonts w:ascii="TH SarabunPSK" w:hAnsi="TH SarabunPSK" w:cs="TH SarabunPSK"/>
          <w:sz w:val="28"/>
          <w:szCs w:val="28"/>
          <w:cs/>
        </w:rPr>
        <w:t>๒๕๖๓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,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,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ค่าเดินทาง และ 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090112" w:rsidRPr="00090112" w:rsidRDefault="008A6DC9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090112" w:rsidRPr="00090112" w:rsidRDefault="008A6DC9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๓๕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:rsidR="00090112" w:rsidRPr="00371E07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p w:rsidR="00090112" w:rsidRPr="00090112" w:rsidRDefault="00734DBE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งานกีฬาและนันทนาการ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๓๖๐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371E07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734DBE" w:rsidRPr="00371E0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A17D8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734DBE" w:rsidRPr="00371E07">
        <w:rPr>
          <w:rFonts w:ascii="TH SarabunPSK" w:hAnsi="TH SarabunPSK" w:cs="TH SarabunPSK"/>
          <w:b/>
          <w:bCs/>
          <w:sz w:val="28"/>
          <w:szCs w:val="28"/>
        </w:rPr>
        <w:tab/>
      </w:r>
      <w:r w:rsidR="008A6DC9" w:rsidRPr="00371E07">
        <w:rPr>
          <w:rFonts w:ascii="TH SarabunPSK" w:hAnsi="TH SarabunPSK" w:cs="TH SarabunPSK"/>
          <w:b/>
          <w:bCs/>
          <w:sz w:val="28"/>
          <w:szCs w:val="28"/>
          <w:cs/>
        </w:rPr>
        <w:t>๓๖๐</w:t>
      </w:r>
      <w:r w:rsidRPr="00371E0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A6DC9" w:rsidRPr="00371E07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734DBE" w:rsidRPr="00371E0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ค่าใช้จ่ายในการส่งนักกีฬาเข้าร่วมการแข่งขันกีฬาที่หน่วยงานต่างๆ จัดขึ้น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734DBE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734DBE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-</w:t>
      </w:r>
      <w:r>
        <w:rPr>
          <w:rFonts w:ascii="TH SarabunPSK" w:hAnsi="TH SarabunPSK" w:cs="TH SarabunPSK" w:hint="cs"/>
          <w:sz w:val="28"/>
          <w:szCs w:val="28"/>
          <w:cs/>
        </w:rPr>
        <w:t>เพื่อจ่ายเป็น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ค่าใช้จ่ายในการส่งนักกีฬาเข้าร่วมการแข่งขันกีฬาที่หน่วยงานต่างๆ จัดขึ้น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บาท ตั้งจ่ายจากเงินรายได้ </w:t>
      </w:r>
      <w:r w:rsidR="00090112" w:rsidRPr="00090112">
        <w:rPr>
          <w:rFonts w:ascii="TH SarabunPSK" w:hAnsi="TH SarabunPSK" w:cs="TH SarabunPSK"/>
          <w:sz w:val="28"/>
          <w:szCs w:val="28"/>
        </w:rPr>
        <w:t>(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โครงการแข่งขันกีฬาท่าเสาเกมส์ ต้านยาเสพติด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734DBE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r>
        <w:rPr>
          <w:rFonts w:ascii="TH SarabunPSK" w:hAnsi="TH SarabunPSK" w:cs="TH SarabunPSK" w:hint="cs"/>
          <w:sz w:val="28"/>
          <w:szCs w:val="28"/>
          <w:cs/>
        </w:rPr>
        <w:t>เพื่อจ่ายเป็น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ค่าใช้จ่ายในโครงการแข่งขันกีฬาท่าเสาเกมส์ ต้านยาเสพติด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  <w:r w:rsidR="00A17D8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สนับสนุนอุปกรณ์กีฬาหมู่ที่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๑๑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ตำบลท่าเสา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A17D8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สนับสนุนอุปกรณ์กีฬาหมู่ที่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๑๑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ตำบลท่าเสา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งานวิชาการวางแผนและส่งเสริมการท่องเที่ยว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A17D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A17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A17D8A">
        <w:rPr>
          <w:rFonts w:ascii="TH SarabunPSK" w:hAnsi="TH SarabunPSK" w:cs="TH SarabunPSK"/>
          <w:sz w:val="28"/>
          <w:szCs w:val="28"/>
          <w:cs/>
        </w:rPr>
        <w:tab/>
      </w:r>
      <w:r w:rsidR="00A17D8A">
        <w:rPr>
          <w:rFonts w:ascii="TH SarabunPSK" w:hAnsi="TH SarabunPSK" w:cs="TH SarabunPSK"/>
          <w:sz w:val="28"/>
          <w:szCs w:val="28"/>
          <w:cs/>
        </w:rPr>
        <w:tab/>
      </w:r>
      <w:r w:rsidR="00A17D8A">
        <w:rPr>
          <w:rFonts w:ascii="TH SarabunPSK" w:hAnsi="TH SarabunPSK" w:cs="TH SarabunPSK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A17D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lastRenderedPageBreak/>
        <w:t>โครงการประชาสัมพันธ์ส่งเสริมการท่องเที่ยวตำบลท่าเสา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734DBE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เพื่อจ่ายเป็นค่าใช้จ่ายในโครงการประชาสัมพันธ์ส่งเสริมการท่องเที่ยวตำบลท่าเสา จำนวน  </w:t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๓๗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</w:p>
    <w:p w:rsidR="00090112" w:rsidRPr="00734DBE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34DBE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แผนงานการเกษตร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งานส่งเสริมการเกษตร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87035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870357">
        <w:rPr>
          <w:rFonts w:ascii="TH SarabunPSK" w:hAnsi="TH SarabunPSK" w:cs="TH SarabunPSK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87035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โครงการจัดกิจกรรมส่งเสริมความรู้เพื่อพัฒนาอาชีพการเกษตรและพืชสวนครัว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="008A6DC9">
        <w:rPr>
          <w:rFonts w:ascii="TH SarabunPSK" w:hAnsi="TH SarabunPSK" w:cs="TH SarabunPSK"/>
          <w:sz w:val="28"/>
          <w:szCs w:val="28"/>
          <w:cs/>
        </w:rPr>
        <w:t>๒๕</w:t>
      </w:r>
      <w:r w:rsidR="00734DBE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เพื่อจ่ายเป็นค่าใช้จ่ายในการจัดกิจกรรมการส่งเสริมความรู้การเกษตรและพืชผักสวนครัว เช่น ค่าอาหาร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70357">
        <w:rPr>
          <w:rFonts w:ascii="TH SarabunPSK" w:hAnsi="TH SarabunPSK" w:cs="TH SarabunPSK"/>
          <w:sz w:val="28"/>
          <w:szCs w:val="28"/>
          <w:cs/>
        </w:rPr>
        <w:t>ค่าอา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หารว่างและเครื่องดื่ม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และอื่นๆ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</w:t>
      </w:r>
    </w:p>
    <w:p w:rsidR="00090112" w:rsidRPr="00090112" w:rsidRDefault="008A6DC9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090112" w:rsidRPr="00090112" w:rsidRDefault="008A6DC9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๓๕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โครงการอนุรักษ์พันธุกรรมพืช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เพื่อจ่ายเป็นค่าใช้จ่ายในการจัดทำโครงการอนุรักษ์พันธุ์กรรมพืช เช่น ค่าอาหาร ค่าอาหารว่างและเครื่องดื่ม ค่าวิทยากร และค่าอื่นๆ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  จำนวน  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 บาท  </w:t>
      </w:r>
    </w:p>
    <w:p w:rsidR="00090112" w:rsidRPr="00090112" w:rsidRDefault="008A6DC9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:rsidR="00090112" w:rsidRPr="00090112" w:rsidRDefault="008A6DC9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ปรากฏในแผนพัฒนาท้องถิ่น 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 xml:space="preserve"> –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ข้อ   </w:t>
      </w:r>
      <w:r w:rsidR="008A6DC9">
        <w:rPr>
          <w:rFonts w:ascii="TH SarabunPSK" w:hAnsi="TH SarabunPSK" w:cs="TH SarabunPSK"/>
          <w:sz w:val="28"/>
          <w:szCs w:val="28"/>
          <w:cs/>
        </w:rPr>
        <w:t>๔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 หน้าที่   </w:t>
      </w:r>
      <w:r w:rsidR="008A6DC9">
        <w:rPr>
          <w:rFonts w:ascii="TH SarabunPSK" w:hAnsi="TH SarabunPSK" w:cs="TH SarabunPSK"/>
          <w:sz w:val="28"/>
          <w:szCs w:val="28"/>
          <w:cs/>
        </w:rPr>
        <w:t>๓๖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แผนงานงบกลาง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="008842F5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="008842F5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/>
          <w:sz w:val="28"/>
          <w:szCs w:val="28"/>
        </w:rPr>
        <w:t xml:space="preserve"> </w:t>
      </w:r>
      <w:r w:rsidR="00870357">
        <w:rPr>
          <w:rFonts w:ascii="TH SarabunPSK" w:hAnsi="TH SarabunPSK" w:cs="TH SarabunPSK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เงินสมทบกองทุนประกันสังคม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70357">
        <w:rPr>
          <w:rFonts w:ascii="TH SarabunPSK" w:hAnsi="TH SarabunPSK" w:cs="TH SarabunPSK"/>
          <w:sz w:val="28"/>
          <w:szCs w:val="28"/>
        </w:rPr>
        <w:t xml:space="preserve">    </w:t>
      </w:r>
      <w:r w:rsidR="008A6DC9">
        <w:rPr>
          <w:rFonts w:ascii="TH SarabunPSK" w:hAnsi="TH SarabunPSK" w:cs="TH SarabunPSK"/>
          <w:sz w:val="28"/>
          <w:szCs w:val="28"/>
          <w:cs/>
        </w:rPr>
        <w:t>๒๖๐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เพื่อจ่ายเป็นเงินสมทบกองทุนประกันสังคมของพนักงานจ้างกรณีนายจ้างในอัตราร้อยละ </w:t>
      </w:r>
      <w:r w:rsidR="008A6DC9">
        <w:rPr>
          <w:rFonts w:ascii="TH SarabunPSK" w:hAnsi="TH SarabunPSK" w:cs="TH SarabunPSK"/>
          <w:sz w:val="28"/>
          <w:szCs w:val="28"/>
          <w:cs/>
        </w:rPr>
        <w:t>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ของค่าจ้างที่ อบต.จะต้องจ่ายเพื่ออุดหนุนเงินค่าเบี้ยประกันสังคมของพนักงาน ตั้งจ่ายจากเงินรายได้ (สำนักปลัด)</w:t>
      </w:r>
    </w:p>
    <w:p w:rsidR="00090112" w:rsidRPr="00090112" w:rsidRDefault="00090112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เงินสมทบกองทุนเงินทดแทน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70357">
        <w:rPr>
          <w:rFonts w:ascii="TH SarabunPSK" w:hAnsi="TH SarabunPSK" w:cs="TH SarabunPSK"/>
          <w:sz w:val="28"/>
          <w:szCs w:val="28"/>
        </w:rPr>
        <w:t xml:space="preserve">  </w:t>
      </w:r>
      <w:r w:rsidR="008A6DC9">
        <w:rPr>
          <w:rFonts w:ascii="TH SarabunPSK" w:hAnsi="TH SarabunPSK" w:cs="TH SarabunPSK"/>
          <w:sz w:val="28"/>
          <w:szCs w:val="28"/>
          <w:cs/>
        </w:rPr>
        <w:t>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7035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870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เพื่อจ่ายเงินสมทบเข้ากองทุนเงินทดแทนเป็นรายปีในอัตราร้อยละ  </w:t>
      </w:r>
      <w:r w:rsidR="008A6DC9">
        <w:rPr>
          <w:rFonts w:ascii="TH SarabunPSK" w:hAnsi="TH SarabunPSK" w:cs="TH SarabunPSK"/>
          <w:sz w:val="28"/>
          <w:szCs w:val="28"/>
          <w:cs/>
        </w:rPr>
        <w:t>๐</w:t>
      </w:r>
      <w:r w:rsidR="00090112"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ของค่าจ้างโดยประมาณทั้งปี ตามพระราชบัญญัติเงินทดแทน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และหนังสือกรมส่งเสริมการปกครองส่วนท้องถิ่น  ด่วนที่สุด  ที่ มท </w:t>
      </w:r>
      <w:r w:rsidR="008A6DC9">
        <w:rPr>
          <w:rFonts w:ascii="TH SarabunPSK" w:hAnsi="TH SarabunPSK" w:cs="TH SarabunPSK"/>
          <w:sz w:val="28"/>
          <w:szCs w:val="28"/>
          <w:cs/>
        </w:rPr>
        <w:t>๐๘๐๓</w:t>
      </w:r>
      <w:r w:rsidR="00090112"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="00090112" w:rsidRPr="00090112">
        <w:rPr>
          <w:rFonts w:ascii="TH SarabunPSK" w:hAnsi="TH SarabunPSK" w:cs="TH SarabunPSK"/>
          <w:sz w:val="28"/>
          <w:szCs w:val="28"/>
        </w:rPr>
        <w:t>/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ว</w:t>
      </w:r>
      <w:r w:rsidR="008A6DC9">
        <w:rPr>
          <w:rFonts w:ascii="TH SarabunPSK" w:hAnsi="TH SarabunPSK" w:cs="TH SarabunPSK"/>
          <w:sz w:val="28"/>
          <w:szCs w:val="28"/>
          <w:cs/>
        </w:rPr>
        <w:t>๓๔๘๒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ลงวันที่  </w:t>
      </w:r>
      <w:r w:rsidR="008A6DC9">
        <w:rPr>
          <w:rFonts w:ascii="TH SarabunPSK" w:hAnsi="TH SarabunPSK" w:cs="TH SarabunPSK"/>
          <w:sz w:val="28"/>
          <w:szCs w:val="28"/>
          <w:cs/>
        </w:rPr>
        <w:t>๒๘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พฤศจิกายน 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เรื่องการบังคับใช้พระราชบัญญัติเงินทดแทน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)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lastRenderedPageBreak/>
        <w:t>ตั้งจ่ายจากเงินรายได้ (สำนักปลัด)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เงินสมทบกองทุนสวัสดิการชุมชน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๑๐๐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เพื่อจ่ายเป็นค่าใช้จ่ายสำหรับการดำเนินงานกองทุนสวัสดิการชุมชน ตามหนังสือสั่งการกระทรวงมหาดไทย ด่วนที่สุด ที่ มท </w:t>
      </w:r>
      <w:r w:rsidR="008A6DC9">
        <w:rPr>
          <w:rFonts w:ascii="TH SarabunPSK" w:hAnsi="TH SarabunPSK" w:cs="TH SarabunPSK"/>
          <w:sz w:val="28"/>
          <w:szCs w:val="28"/>
          <w:cs/>
        </w:rPr>
        <w:t>๐๘๙๑๐๔</w:t>
      </w:r>
      <w:r w:rsidR="00090112" w:rsidRPr="00090112">
        <w:rPr>
          <w:rFonts w:ascii="TH SarabunPSK" w:hAnsi="TH SarabunPSK" w:cs="TH SarabunPSK"/>
          <w:sz w:val="28"/>
          <w:szCs w:val="28"/>
        </w:rPr>
        <w:t>/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ว</w:t>
      </w:r>
      <w:r w:rsidR="008A6DC9">
        <w:rPr>
          <w:rFonts w:ascii="TH SarabunPSK" w:hAnsi="TH SarabunPSK" w:cs="TH SarabunPSK"/>
          <w:sz w:val="28"/>
          <w:szCs w:val="28"/>
          <w:cs/>
        </w:rPr>
        <w:t>๒๕๐๒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A6DC9">
        <w:rPr>
          <w:rFonts w:ascii="TH SarabunPSK" w:hAnsi="TH SarabunPSK" w:cs="TH SarabunPSK"/>
          <w:sz w:val="28"/>
          <w:szCs w:val="28"/>
          <w:cs/>
        </w:rPr>
        <w:t>๒๐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A6DC9">
        <w:rPr>
          <w:rFonts w:ascii="TH SarabunPSK" w:hAnsi="TH SarabunPSK" w:cs="TH SarabunPSK"/>
          <w:sz w:val="28"/>
          <w:szCs w:val="28"/>
          <w:cs/>
        </w:rPr>
        <w:t>๒๕๕๓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8A6DC9">
        <w:rPr>
          <w:rFonts w:ascii="TH SarabunPSK" w:hAnsi="TH SarabunPSK" w:cs="TH SarabunPSK"/>
          <w:sz w:val="28"/>
          <w:szCs w:val="28"/>
          <w:cs/>
        </w:rPr>
        <w:t>๔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เบี้ยยังชีพผู้สูงอายุ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๖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๗๐๔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เพื่อจ่ายเป็นเบี้ยยังชีพผู้สูงอายุจำนวน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๘๑๖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๖๐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๖๙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๕๑๙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๖๐๐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๗๓๖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๗๐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๗๙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๒๒๓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๗๐๐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๘๗๓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๘๐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๘๙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๙๙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๙๕๐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๙๐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ปีขึ้นไป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๑๒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๑๔๔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๒๕๕๒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และ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Pr="00090112">
        <w:rPr>
          <w:rFonts w:ascii="TH SarabunPSK" w:hAnsi="TH SarabunPSK" w:cs="TH SarabunPSK"/>
          <w:sz w:val="28"/>
          <w:szCs w:val="28"/>
        </w:rPr>
        <w:t>)</w:t>
      </w:r>
      <w:r w:rsidRPr="00090112">
        <w:rPr>
          <w:rFonts w:ascii="TH SarabunPSK" w:hAnsi="TH SarabunPSK" w:cs="TH SarabunPSK"/>
          <w:sz w:val="28"/>
          <w:szCs w:val="28"/>
          <w:cs/>
        </w:rPr>
        <w:t>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(สำนักปลัด)ในแผนพัฒนาท้องถิ่น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เบี้ยยังชีพคนพิการ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8A6DC9" w:rsidRPr="00231813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</w:r>
    </w:p>
    <w:p w:rsidR="00090112" w:rsidRPr="00090112" w:rsidRDefault="006C2538" w:rsidP="00231813">
      <w:pPr>
        <w:tabs>
          <w:tab w:val="left" w:pos="2385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842F5">
        <w:rPr>
          <w:rFonts w:ascii="TH SarabunPSK" w:hAnsi="TH SarabunPSK" w:cs="TH SarabunPSK" w:hint="cs"/>
          <w:sz w:val="28"/>
          <w:szCs w:val="28"/>
          <w:cs/>
        </w:rPr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เพื่อจ่ายเป็นเบี้ยยังชีพผู้พิการจำนวน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๑๔๐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ตามระเบียบกระทรวงมหาดไทยว่าด้วย   หลักเกณฑ์การจ่ายเงินเบี้ยความพิการขององค์กรปกครองส่วนท้องถิ่น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๒๕๕๓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(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>(</w:t>
      </w:r>
      <w:r w:rsidRPr="00090112">
        <w:rPr>
          <w:rFonts w:ascii="TH SarabunPSK" w:hAnsi="TH SarabunPSK" w:cs="TH SarabunPSK"/>
          <w:sz w:val="28"/>
          <w:szCs w:val="28"/>
          <w:cs/>
        </w:rPr>
        <w:t>สำนักปลัด) 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เบี้ยยังชีพผู้ป่วยเอดส์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090112" w:rsidRPr="00090112" w:rsidRDefault="008842F5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เพื่อจ่ายเป็นเบี้ยยังชีพผู้ป่วยเอดส์จำนวน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๕๐๐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ตามระเบียบ</w:t>
      </w:r>
    </w:p>
    <w:p w:rsidR="00090112" w:rsidRP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๒๕๔๘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(สำนักปลัด)</w:t>
      </w:r>
    </w:p>
    <w:p w:rsidR="00090112" w:rsidRDefault="00090112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>)</w:t>
      </w:r>
      <w:r w:rsidR="0023181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6B7BD1">
        <w:rPr>
          <w:rFonts w:ascii="TH SarabunPSK" w:hAnsi="TH SarabunPSK" w:cs="TH SarabunPSK"/>
          <w:b/>
          <w:bCs/>
          <w:sz w:val="28"/>
          <w:szCs w:val="28"/>
          <w:cs/>
        </w:rPr>
        <w:t>สำรองจ่าย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>เพื่อจ่ายเป็นรายจ่ายที่ตั้งไว้เพื่อใช้จ่ายกรณีฉุกเฉินที่มีสาธารณภัยเกิดขึ้นหรือบรรเทาปัญหาความเดือดร้อนของประชาชนเป็นส่วนรวมเท่านั้น เช่น ภัยแล้ง อุทกภัย วาตภัย อัคคีภัย ฯลฯ และเพื่อซ่อมแซมทรัพย์สินอันเป็นสาธารณประโยชน์ ตั้งจ่ายจากเงินรายได้ (สำนักปลัด)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6B7BD1">
        <w:rPr>
          <w:rFonts w:ascii="TH SarabunPSK" w:hAnsi="TH SarabunPSK" w:cs="TH SarabunPSK"/>
          <w:b/>
          <w:bCs/>
          <w:sz w:val="28"/>
          <w:szCs w:val="28"/>
          <w:cs/>
        </w:rPr>
        <w:t>รายจ่ายตามข้อผูกพัน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สมทบกองทุนหลักประกันสุขภาพในระดับท้องถิ่นหรือพื้นที่ อบต.ท่าเสา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๑๕๐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:rsid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>เพื่อจ่ายตามประกาศคณะกรรมการกองทุนหลักประกันสุขภาพแห่งชาติ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</w:t>
      </w:r>
      <w:r w:rsidR="00571B71">
        <w:rPr>
          <w:rFonts w:ascii="TH SarabunPSK" w:hAnsi="TH SarabunPSK" w:cs="TH SarabunPSK"/>
          <w:sz w:val="28"/>
          <w:szCs w:val="28"/>
          <w:cs/>
        </w:rPr>
        <w:t>๒๕๕๗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ต</w:t>
      </w:r>
      <w:r>
        <w:rPr>
          <w:rFonts w:ascii="TH SarabunPSK" w:hAnsi="TH SarabunPSK" w:cs="TH SarabunPSK"/>
          <w:sz w:val="28"/>
          <w:szCs w:val="28"/>
          <w:cs/>
        </w:rPr>
        <w:t>ั้งจ่ายจากเงินรายได้ (สำนักปลัด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เงินช่วยพิเศษ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๓๐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เพื่อจ่ายเป็นเงินช่วยเหลือพิเศษให้กับพนักงานส่วนตำบลในสังกัดองค์การบริหารส่วนตำบล ตามความจำเป็น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เป็นไปตามหนังสือสำนักงาน ก.จ. ก.ท. และก.อบต. เรื่อง ประกาศ ก.จ. ก.ท. และก.อบต. เรื่อง หลักเกณฑ์และเงื่อนไขการจ่ายเงินช่วยพิเศษ กรณีพนักงานส่วนตำบล ผู้รับบำนาญ  ลูกจ้าง และพนักงานจ้างถึงแก่ความตาย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๒๕๖๐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ลงวันที่ </w:t>
      </w:r>
      <w:r w:rsidR="00571B71">
        <w:rPr>
          <w:rFonts w:ascii="TH SarabunPSK" w:hAnsi="TH SarabunPSK" w:cs="TH SarabunPSK"/>
          <w:sz w:val="28"/>
          <w:szCs w:val="28"/>
          <w:cs/>
        </w:rPr>
        <w:t>๒๕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ธันวาคม </w:t>
      </w:r>
      <w:r w:rsidR="00571B71">
        <w:rPr>
          <w:rFonts w:ascii="TH SarabunPSK" w:hAnsi="TH SarabunPSK" w:cs="TH SarabunPSK"/>
          <w:sz w:val="28"/>
          <w:szCs w:val="28"/>
          <w:cs/>
        </w:rPr>
        <w:t>๒๕๖๐</w:t>
      </w:r>
    </w:p>
    <w:p w:rsidR="006B7BD1" w:rsidRPr="006B7BD1" w:rsidRDefault="006B7BD1" w:rsidP="00231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lastRenderedPageBreak/>
        <w:t>เงินสมทบกองทุนบำเหน็จบำนาญข้าราชการส่วนท้องถิ่น (กบท.)</w:t>
      </w:r>
      <w:r w:rsidR="00C94CF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 w:rsidR="00C94CFF">
        <w:rPr>
          <w:rFonts w:ascii="TH SarabunPSK" w:hAnsi="TH SarabunPSK" w:cs="TH SarabunPSK"/>
          <w:sz w:val="28"/>
          <w:szCs w:val="28"/>
        </w:rPr>
        <w:t xml:space="preserve">   </w:t>
      </w:r>
      <w:r w:rsidR="00571B71">
        <w:rPr>
          <w:rFonts w:ascii="TH SarabunPSK" w:hAnsi="TH SarabunPSK" w:cs="TH SarabunPSK"/>
          <w:sz w:val="28"/>
          <w:szCs w:val="28"/>
          <w:cs/>
        </w:rPr>
        <w:t>๒๘๑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FD7917"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:rsidR="006B7BD1" w:rsidRPr="006B7BD1" w:rsidRDefault="00FD7917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6B7BD1" w:rsidRPr="006B7BD1">
        <w:rPr>
          <w:rFonts w:ascii="TH SarabunPSK" w:hAnsi="TH SarabunPSK" w:cs="TH SarabunPSK"/>
          <w:sz w:val="28"/>
          <w:szCs w:val="28"/>
        </w:rPr>
        <w:t>-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เพื่อจ่ายเป็นเงินสมทบกองทุนบำเหน็จบำนาญข้าราชการส่วนท้องถิ่น  โดยคำนวณจากประมาณการรายรับตามข้อบัญญัติงบประมาณรายจ่ายประจำปีงบประมาณ 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โดยไม่ต้องนำรายรับประเภทพันธบัตร  เงินกู้  เงินที่มีผู้อุทิศให้ และเงินอุดหนุนทุกประเภทมาคำนวณ  องค์การบริหารส่วนตำบลให้คำนวณในอัตราร้อยละ  </w:t>
      </w:r>
      <w:r w:rsidR="00571B71">
        <w:rPr>
          <w:rFonts w:ascii="TH SarabunPSK" w:hAnsi="TH SarabunPSK" w:cs="TH SarabunPSK"/>
          <w:sz w:val="28"/>
          <w:szCs w:val="28"/>
          <w:cs/>
        </w:rPr>
        <w:t>๑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  (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องค์การบริหารส่วนตำบลได้ประมาณการรายรับของงบประมาณทั่วไป ประจำปี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เป็นเงินทั้งสิ้น  </w:t>
      </w:r>
      <w:r w:rsidR="00571B71">
        <w:rPr>
          <w:rFonts w:ascii="TH SarabunPSK" w:hAnsi="TH SarabunPSK" w:cs="TH SarabunPSK"/>
          <w:sz w:val="28"/>
          <w:szCs w:val="28"/>
          <w:cs/>
        </w:rPr>
        <w:t>๔๗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๙๐๐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บาท  หักรายได้จากเงินอุดหนุนทั่วไป และเงินอุดหนุนเฉพาะกิจ  จำนวน   </w:t>
      </w:r>
      <w:r w:rsidR="00571B71">
        <w:rPr>
          <w:rFonts w:ascii="TH SarabunPSK" w:hAnsi="TH SarabunPSK" w:cs="TH SarabunPSK"/>
          <w:sz w:val="28"/>
          <w:szCs w:val="28"/>
          <w:cs/>
        </w:rPr>
        <w:t>๑๙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๘๐๐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   บาท   คงเหลือรายได้  จำนวน    </w:t>
      </w:r>
      <w:r w:rsidR="00571B71">
        <w:rPr>
          <w:rFonts w:ascii="TH SarabunPSK" w:hAnsi="TH SarabunPSK" w:cs="TH SarabunPSK"/>
          <w:sz w:val="28"/>
          <w:szCs w:val="28"/>
          <w:cs/>
        </w:rPr>
        <w:t>๒๘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  บาท นำมาคำนวณ   </w:t>
      </w:r>
      <w:r w:rsidR="00571B71">
        <w:rPr>
          <w:rFonts w:ascii="TH SarabunPSK" w:hAnsi="TH SarabunPSK" w:cs="TH SarabunPSK"/>
          <w:sz w:val="28"/>
          <w:szCs w:val="28"/>
          <w:cs/>
        </w:rPr>
        <w:t>๒๘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 X </w:t>
      </w:r>
      <w:r w:rsidR="00571B71">
        <w:rPr>
          <w:rFonts w:ascii="TH SarabunPSK" w:hAnsi="TH SarabunPSK" w:cs="TH SarabunPSK"/>
          <w:sz w:val="28"/>
          <w:szCs w:val="28"/>
          <w:cs/>
        </w:rPr>
        <w:t>๑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%   =   </w:t>
      </w:r>
      <w:r w:rsidR="00571B71">
        <w:rPr>
          <w:rFonts w:ascii="TH SarabunPSK" w:hAnsi="TH SarabunPSK" w:cs="TH SarabunPSK"/>
          <w:sz w:val="28"/>
          <w:szCs w:val="28"/>
          <w:cs/>
        </w:rPr>
        <w:t>๒๘๑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 ว่าด้วยเงินบำเหน็จบำนาญข้าราชการส่วนท้องถิ่น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๒๕๔๖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เป็นไปตามหนังสือกรมส่งเสริมการปกครองท้องถิ่น  ที่ มท </w:t>
      </w:r>
      <w:r w:rsidR="00571B71">
        <w:rPr>
          <w:rFonts w:ascii="TH SarabunPSK" w:hAnsi="TH SarabunPSK" w:cs="TH SarabunPSK"/>
          <w:sz w:val="28"/>
          <w:szCs w:val="28"/>
          <w:cs/>
        </w:rPr>
        <w:t>๐๘๑๙</w:t>
      </w:r>
      <w:r w:rsidRPr="006B7BD1">
        <w:rPr>
          <w:rFonts w:ascii="TH SarabunPSK" w:hAnsi="TH SarabunPSK" w:cs="TH SarabunPSK"/>
          <w:sz w:val="28"/>
          <w:szCs w:val="28"/>
        </w:rPr>
        <w:t>.</w:t>
      </w:r>
      <w:r w:rsidR="00571B71">
        <w:rPr>
          <w:rFonts w:ascii="TH SarabunPSK" w:hAnsi="TH SarabunPSK" w:cs="TH SarabunPSK"/>
          <w:sz w:val="28"/>
          <w:szCs w:val="28"/>
          <w:cs/>
        </w:rPr>
        <w:t>๒</w:t>
      </w:r>
      <w:r w:rsidRPr="006B7BD1">
        <w:rPr>
          <w:rFonts w:ascii="TH SarabunPSK" w:hAnsi="TH SarabunPSK" w:cs="TH SarabunPSK"/>
          <w:sz w:val="28"/>
          <w:szCs w:val="28"/>
        </w:rPr>
        <w:t>/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571B71">
        <w:rPr>
          <w:rFonts w:ascii="TH SarabunPSK" w:hAnsi="TH SarabunPSK" w:cs="TH SarabunPSK"/>
          <w:sz w:val="28"/>
          <w:szCs w:val="28"/>
          <w:cs/>
        </w:rPr>
        <w:t>๓๘๔๒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ลงวันที่ </w:t>
      </w:r>
      <w:r w:rsidR="00571B71">
        <w:rPr>
          <w:rFonts w:ascii="TH SarabunPSK" w:hAnsi="TH SarabunPSK" w:cs="TH SarabunPSK"/>
          <w:sz w:val="28"/>
          <w:szCs w:val="28"/>
          <w:cs/>
        </w:rPr>
        <w:t>๓๐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มิถุนายน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เรื่อง  ซักซ้อมแนวทางการตั้งงบประมาณรายจ่าย ประจำปีงบประมาณ 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๒๕๖๔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เพื่อส่งเงินสมทบกองทุนบำเหน็จบำนาญข้าราชการส่วนท้องถิ่น องค์กรปกครองส่วนท้องถิ่น  ตั้งจ่ายจากเงินรายได้ (สำนักปลัด)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เงินช่วยค่าครองชีพผู้รับบำนาญ (ชคบ.</w:t>
      </w:r>
      <w:r w:rsidR="00072E74">
        <w:rPr>
          <w:rFonts w:ascii="TH SarabunPSK" w:hAnsi="TH SarabunPSK" w:cs="TH SarabunPSK" w:hint="cs"/>
          <w:sz w:val="28"/>
          <w:szCs w:val="28"/>
          <w:cs/>
        </w:rPr>
        <w:t>)</w:t>
      </w:r>
      <w:r w:rsidR="00C94CF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 w:rsidR="00072E74"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๗๒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072E74"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:rsidR="006B7BD1" w:rsidRPr="006B7BD1" w:rsidRDefault="00072E74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เพื่อจ่ายเป็นเงินช่วยค่าครองชีพผู้รับบำนาญ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เป็นไปตามพระราชกฤษฎีกา เงินช่วยค่าครองชีพผู้รับเบี้ยหวัดบำนาญ  (ฉบับที่ </w:t>
      </w:r>
      <w:r w:rsidR="00571B71">
        <w:rPr>
          <w:rFonts w:ascii="TH SarabunPSK" w:hAnsi="TH SarabunPSK" w:cs="TH SarabunPSK"/>
          <w:sz w:val="28"/>
          <w:szCs w:val="28"/>
          <w:cs/>
        </w:rPr>
        <w:t>๑๖</w:t>
      </w:r>
      <w:r w:rsidRPr="006B7BD1">
        <w:rPr>
          <w:rFonts w:ascii="TH SarabunPSK" w:hAnsi="TH SarabunPSK" w:cs="TH SarabunPSK"/>
          <w:sz w:val="28"/>
          <w:szCs w:val="28"/>
        </w:rPr>
        <w:t xml:space="preserve">) 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๒๕๖๒</w:t>
      </w:r>
    </w:p>
    <w:p w:rsidR="006B7BD1" w:rsidRPr="006B7BD1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:rsidR="00A730CF" w:rsidRPr="00090112" w:rsidRDefault="006B7BD1" w:rsidP="00C94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</w:rPr>
        <w:tab/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>ที่แถลงรายละเอียดไปแล้วนั้นเป็นสาระและเนื้อหาขอร่างข้อบัญญัติงบประมา</w:t>
      </w:r>
      <w:r w:rsidR="003C15AF">
        <w:rPr>
          <w:rFonts w:ascii="TH SarabunPSK" w:hAnsi="TH SarabunPSK" w:cs="TH SarabunPSK"/>
          <w:sz w:val="28"/>
          <w:szCs w:val="28"/>
          <w:cs/>
        </w:rPr>
        <w:t>ณรายจ่ายประจำปีงบประมาณ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 xml:space="preserve"> ขอให้ท่านประธานฯพิจารณาดำเนินการต่อไปครับ</w:t>
      </w:r>
    </w:p>
    <w:p w:rsidR="00A730CF" w:rsidRPr="00C94CFF" w:rsidRDefault="00A730CF" w:rsidP="00C94CF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30CF" w:rsidRPr="00A730CF" w:rsidRDefault="00A730CF" w:rsidP="00C94CF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  <w:t>ไม่ทราบว่ามีท่านสมาชิกท่านใดจะอภิปรายเพิ่มเติมอีกหรือไม่ครับ ถ้าไม่มีกระผมขอให้ท่านสมาชิกลงมติรับหลักการแห่งข้อบัญญัติงบประมาณรายจ่ายประจำปี งบประมาณ</w:t>
      </w:r>
      <w:r w:rsidR="003C15AF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หากสมาชิกสภาฯท่านใดเห็นชอบให้รับหลักการแห่งข้อบัญญัตินี้ ขอให้ยกมือด้วยครับ</w:t>
      </w:r>
    </w:p>
    <w:p w:rsidR="00A730CF" w:rsidRPr="00C94CFF" w:rsidRDefault="00A730CF" w:rsidP="00C94CFF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A730CF" w:rsidRPr="00A730CF" w:rsidRDefault="00A730CF" w:rsidP="00C94CF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มติท</w:t>
      </w:r>
      <w:r w:rsidR="00FF43B6">
        <w:rPr>
          <w:rFonts w:ascii="TH SarabunPSK" w:hAnsi="TH SarabunPSK" w:cs="TH SarabunPSK"/>
          <w:sz w:val="28"/>
          <w:szCs w:val="28"/>
          <w:cs/>
        </w:rPr>
        <w:t>ี่ประชุม</w:t>
      </w:r>
      <w:r w:rsidR="00FF43B6">
        <w:rPr>
          <w:rFonts w:ascii="TH SarabunPSK" w:hAnsi="TH SarabunPSK" w:cs="TH SarabunPSK"/>
          <w:sz w:val="28"/>
          <w:szCs w:val="28"/>
          <w:cs/>
        </w:rPr>
        <w:tab/>
      </w:r>
      <w:r w:rsidR="00FF43B6">
        <w:rPr>
          <w:rFonts w:ascii="TH SarabunPSK" w:hAnsi="TH SarabunPSK" w:cs="TH SarabunPSK"/>
          <w:sz w:val="28"/>
          <w:szCs w:val="28"/>
          <w:cs/>
        </w:rPr>
        <w:tab/>
      </w:r>
      <w:r w:rsidR="00FF43B6">
        <w:rPr>
          <w:rFonts w:ascii="TH SarabunPSK" w:hAnsi="TH SarabunPSK" w:cs="TH SarabunPSK"/>
          <w:sz w:val="28"/>
          <w:szCs w:val="28"/>
          <w:cs/>
        </w:rPr>
        <w:tab/>
        <w:t xml:space="preserve">-เห็นชอบรับหลักการ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เสียง งดออกเสียง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เสียง-</w:t>
      </w:r>
    </w:p>
    <w:p w:rsidR="00A730CF" w:rsidRPr="00C94CFF" w:rsidRDefault="00A730CF" w:rsidP="00C94CF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30CF" w:rsidRPr="00A730CF" w:rsidRDefault="00A730CF" w:rsidP="00C94CF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="00C531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ขอเรียนให้ที่ประชุมทราบว่าในการพิจารณาในชั้นรับหลักการซึ่งถ้าหากท่านสมาชิกฯเห็น </w:t>
      </w:r>
    </w:p>
    <w:p w:rsidR="00C531F3" w:rsidRPr="00C531F3" w:rsidRDefault="00C531F3" w:rsidP="00C94CFF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531F3">
        <w:rPr>
          <w:rFonts w:ascii="TH SarabunPSK" w:hAnsi="TH SarabunPSK" w:cs="TH SarabunPSK"/>
          <w:sz w:val="28"/>
          <w:szCs w:val="28"/>
          <w:cs/>
        </w:rPr>
        <w:t xml:space="preserve">ควรที่จะให้มีการแปรญัตติในรายจ่ายของงบประมาณในแต่ละรายการท่านก็สามารถเสนอคำขอแปรญัตติได้ในวาระที่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ขั้นแปรญัตติซึ่งตามระเบียบข้อบังคับการประชุมสภาท้องถิ่น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๒๕๔๗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ก็กำหนดไว้ว่าบรรดาญัตติที่เป็นข้อบัญญัติทางการเงิน ห้ามมิให้สภาฯประชุมพิจารณาในคราวเดียวสามวาระรวด ดังนั้นกระผมจึงขอให้ที่ประชุมกำหนดเวลาเสนอคำขอแปรญัตติเอาไว้หลังจากที่ประชุมลงมติรับหลักการแห่งข</w:t>
      </w:r>
      <w:r w:rsidR="00283C35">
        <w:rPr>
          <w:rFonts w:ascii="TH SarabunPSK" w:hAnsi="TH SarabunPSK" w:cs="TH SarabunPSK"/>
          <w:sz w:val="28"/>
          <w:szCs w:val="28"/>
          <w:cs/>
        </w:rPr>
        <w:t>้อบัญญัติฉบับนี้แล้ว ออกไปอีก</w:t>
      </w:r>
      <w:r w:rsidR="00283C35">
        <w:rPr>
          <w:rFonts w:ascii="TH SarabunPSK" w:hAnsi="TH SarabunPSK" w:cs="TH SarabunPSK" w:hint="cs"/>
          <w:sz w:val="28"/>
          <w:szCs w:val="28"/>
          <w:cs/>
        </w:rPr>
        <w:t>หนึ่ง</w:t>
      </w:r>
      <w:r w:rsidR="00283C35">
        <w:rPr>
          <w:rFonts w:ascii="TH SarabunPSK" w:hAnsi="TH SarabunPSK" w:cs="TH SarabunPSK"/>
          <w:sz w:val="28"/>
          <w:szCs w:val="28"/>
          <w:cs/>
        </w:rPr>
        <w:t>วันคือถึงวัน</w:t>
      </w:r>
      <w:r w:rsidR="00283C35">
        <w:rPr>
          <w:rFonts w:ascii="TH SarabunPSK" w:hAnsi="TH SarabunPSK" w:cs="TH SarabunPSK" w:hint="cs"/>
          <w:sz w:val="28"/>
          <w:szCs w:val="28"/>
          <w:cs/>
        </w:rPr>
        <w:t>อังคาร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๑๑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เวลา </w:t>
      </w:r>
      <w:r w:rsidR="0083550C">
        <w:rPr>
          <w:rFonts w:ascii="TH SarabunPSK" w:hAnsi="TH SarabunPSK" w:cs="TH SarabunPSK"/>
          <w:sz w:val="28"/>
          <w:szCs w:val="28"/>
          <w:cs/>
        </w:rPr>
        <w:t>๑๖</w:t>
      </w:r>
      <w:r w:rsidRPr="00C531F3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น.ซึ่งจะเป็นไปตามข้อบังคับการประชุมสภาฯข้อที่ </w:t>
      </w:r>
      <w:r w:rsidR="0083550C">
        <w:rPr>
          <w:rFonts w:ascii="TH SarabunPSK" w:hAnsi="TH SarabunPSK" w:cs="TH SarabunPSK"/>
          <w:sz w:val="28"/>
          <w:szCs w:val="28"/>
          <w:cs/>
        </w:rPr>
        <w:t>๔๕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วรรค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และข้อ </w:t>
      </w:r>
      <w:r w:rsidR="0083550C">
        <w:rPr>
          <w:rFonts w:ascii="TH SarabunPSK" w:hAnsi="TH SarabunPSK" w:cs="TH SarabunPSK"/>
          <w:sz w:val="28"/>
          <w:szCs w:val="28"/>
          <w:cs/>
        </w:rPr>
        <w:t>๔๙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ที่กำหนดไว้ว่าให้กำหนดเวลาเสนอคำแปรญัตติไม่น้อยกว่า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๒๔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ชั่วโมง นับจากที่ประชุมลงมติรับหลักการ และหลังจากนั้นให้คณะกรรมการแปรญัตติพิจารณาคำแปรญัตติและทำความเห็นพร้อมทั้งรายงา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นให้ประธานสภาฯทราบภายในวันที่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ตาม ข้อ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ไม่ทราบมีท่านสมาชิกฯท่านใดจะมีความคิดเห็นเป็นอย่างอื่นหรือไม่ ถ้าไม่มีกระผมถือว่าที่ประชุมเห็นชอบให้กำ</w:t>
      </w:r>
      <w:r w:rsidR="00283C35">
        <w:rPr>
          <w:rFonts w:ascii="TH SarabunPSK" w:hAnsi="TH SarabunPSK" w:cs="TH SarabunPSK"/>
          <w:sz w:val="28"/>
          <w:szCs w:val="28"/>
          <w:cs/>
        </w:rPr>
        <w:t>หนดระยะเวลาเสนอคำแปรญัตติเป็น</w:t>
      </w:r>
      <w:r w:rsidR="00283C35">
        <w:rPr>
          <w:rFonts w:ascii="TH SarabunPSK" w:hAnsi="TH SarabunPSK" w:cs="TH SarabunPSK" w:hint="cs"/>
          <w:sz w:val="28"/>
          <w:szCs w:val="28"/>
          <w:cs/>
        </w:rPr>
        <w:t>หนึ่ง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วัน คือภายในวันที่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๑๑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๖๓</w:t>
      </w:r>
      <w:r w:rsidR="00283C3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โดยยื่นคำขอแปรญัตติได้ที่คณะกรรมการแปรญัตติ ทั้งสามท่านได้แก่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.นายจง บุญสว่าง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.นายสหรัช รักษา </w:t>
      </w:r>
    </w:p>
    <w:p w:rsidR="00C531F3" w:rsidRDefault="00C531F3" w:rsidP="00C94CF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C531F3">
        <w:rPr>
          <w:rFonts w:ascii="TH SarabunPSK" w:hAnsi="TH SarabunPSK" w:cs="TH SarabunPSK"/>
          <w:sz w:val="28"/>
          <w:szCs w:val="28"/>
        </w:rPr>
        <w:t xml:space="preserve">                                 </w:t>
      </w:r>
      <w:r w:rsidRPr="00C531F3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531F3">
        <w:rPr>
          <w:rFonts w:ascii="TH SarabunPSK" w:hAnsi="TH SarabunPSK" w:cs="TH SarabunPSK"/>
          <w:sz w:val="28"/>
          <w:szCs w:val="28"/>
          <w:cs/>
        </w:rPr>
        <w:t>.นายวิโรจน์ ทองอ่อน</w:t>
      </w:r>
    </w:p>
    <w:p w:rsidR="00C94CFF" w:rsidRDefault="00C94CFF" w:rsidP="00C94CF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C94CFF" w:rsidRDefault="00C94CFF" w:rsidP="00C94CF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C94CFF" w:rsidRPr="00A730CF" w:rsidRDefault="00C94CFF" w:rsidP="00C94CF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A730CF" w:rsidRPr="00C94CFF" w:rsidRDefault="00A730CF" w:rsidP="00C94CF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lastRenderedPageBreak/>
        <w:t xml:space="preserve">ระเบียบวารที่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  <w:t>เรื่องอื่นๆ</w:t>
      </w:r>
    </w:p>
    <w:p w:rsidR="00E83DED" w:rsidRDefault="00E83DED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Default="00A730CF" w:rsidP="00E83DED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="00E83DED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เมื่อไม่มีท่านสมาชิกท่านใดมีเรื่องจะปรึกษาข้อราชการใดๆเพิ่มเติมแล้วในวาระนี้</w:t>
      </w:r>
      <w:r w:rsidR="00E83DED">
        <w:rPr>
          <w:rFonts w:ascii="TH SarabunPSK" w:hAnsi="TH SarabunPSK" w:cs="TH SarabunPSK"/>
          <w:sz w:val="28"/>
          <w:szCs w:val="28"/>
          <w:cs/>
        </w:rPr>
        <w:t>แล้</w:t>
      </w:r>
      <w:r w:rsidR="00E83DED">
        <w:rPr>
          <w:rFonts w:ascii="TH SarabunPSK" w:hAnsi="TH SarabunPSK" w:cs="TH SarabunPSK" w:hint="cs"/>
          <w:sz w:val="28"/>
          <w:szCs w:val="28"/>
          <w:cs/>
        </w:rPr>
        <w:t>ว</w:t>
      </w:r>
    </w:p>
    <w:p w:rsidR="00E83DED" w:rsidRPr="00A730CF" w:rsidRDefault="00E83DED" w:rsidP="00E83DE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83DED">
        <w:rPr>
          <w:rFonts w:ascii="TH SarabunPSK" w:hAnsi="TH SarabunPSK" w:cs="TH SarabunPSK"/>
          <w:sz w:val="28"/>
          <w:szCs w:val="28"/>
          <w:cs/>
        </w:rPr>
        <w:t>กระผมขอปิดการประชุมแต่เพียงเท่านี้</w:t>
      </w:r>
    </w:p>
    <w:p w:rsidR="006547E7" w:rsidRDefault="006547E7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ปิดประชุมสภาองค์การบริหารส่วนตำบลท่าเสา สมัยสามัญ สมัยที่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62CAF">
        <w:rPr>
          <w:rFonts w:ascii="TH SarabunPSK" w:hAnsi="TH SarabunPSK" w:cs="TH SarabunPSK"/>
          <w:sz w:val="28"/>
          <w:szCs w:val="28"/>
          <w:cs/>
        </w:rPr>
        <w:t>ประจำปี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C62C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2CAF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 w:rsidR="00C62CAF">
        <w:rPr>
          <w:rFonts w:ascii="TH SarabunPSK" w:hAnsi="TH SarabunPSK" w:cs="TH SarabunPSK"/>
          <w:sz w:val="28"/>
          <w:szCs w:val="28"/>
          <w:cs/>
        </w:rPr>
        <w:t xml:space="preserve">  สิงหาคม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เวลา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A730CF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๐๐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น. 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B766F8" w:rsidP="00B10DF3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</w:t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>ผู้บันทึกรายงานการประชุม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="00B10DF3">
        <w:rPr>
          <w:rFonts w:ascii="TH SarabunPSK" w:hAnsi="TH SarabunPSK" w:cs="TH SarabunPSK"/>
          <w:sz w:val="28"/>
          <w:szCs w:val="28"/>
        </w:rPr>
        <w:tab/>
      </w:r>
      <w:r w:rsidR="00B766F8">
        <w:rPr>
          <w:rFonts w:ascii="TH SarabunPSK" w:hAnsi="TH SarabunPSK" w:cs="TH SarabunPSK"/>
          <w:sz w:val="28"/>
          <w:szCs w:val="28"/>
        </w:rPr>
        <w:t xml:space="preserve">                          </w:t>
      </w:r>
      <w:r w:rsidRPr="00A730CF">
        <w:rPr>
          <w:rFonts w:ascii="TH SarabunPSK" w:hAnsi="TH SarabunPSK" w:cs="TH SarabunPSK"/>
          <w:sz w:val="28"/>
          <w:szCs w:val="28"/>
        </w:rPr>
        <w:t>(</w:t>
      </w:r>
      <w:r w:rsidRPr="00A730CF">
        <w:rPr>
          <w:rFonts w:ascii="TH SarabunPSK" w:hAnsi="TH SarabunPSK" w:cs="TH SarabunPSK"/>
          <w:sz w:val="28"/>
          <w:szCs w:val="28"/>
          <w:cs/>
        </w:rPr>
        <w:t>นายสุริยา  บุนนาค)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B766F8">
        <w:rPr>
          <w:rFonts w:ascii="TH SarabunPSK" w:hAnsi="TH SarabunPSK" w:cs="TH SarabunPSK" w:hint="cs"/>
          <w:sz w:val="28"/>
          <w:szCs w:val="28"/>
          <w:cs/>
        </w:rPr>
        <w:t xml:space="preserve">                        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เลขานุการสภาองค์การบริหารส่วนตำบลท่าเสา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ประธานกรรมการตรวจรายงานการประชุม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</w:t>
      </w:r>
      <w:r w:rsidR="00B10DF3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 xml:space="preserve"> </w:t>
      </w:r>
      <w:r w:rsidR="00B766F8">
        <w:rPr>
          <w:rFonts w:ascii="TH SarabunPSK" w:hAnsi="TH SarabunPSK" w:cs="TH SarabunPSK"/>
          <w:sz w:val="28"/>
          <w:szCs w:val="28"/>
        </w:rPr>
        <w:t>(</w:t>
      </w:r>
      <w:r w:rsidR="00B766F8">
        <w:rPr>
          <w:rFonts w:ascii="TH SarabunPSK" w:hAnsi="TH SarabunPSK" w:cs="TH SarabunPSK"/>
          <w:sz w:val="28"/>
          <w:szCs w:val="28"/>
          <w:cs/>
        </w:rPr>
        <w:t xml:space="preserve">นายสหรัช รักษา </w:t>
      </w:r>
      <w:r w:rsidRPr="00A730CF">
        <w:rPr>
          <w:rFonts w:ascii="TH SarabunPSK" w:hAnsi="TH SarabunPSK" w:cs="TH SarabunPSK"/>
          <w:sz w:val="28"/>
          <w:szCs w:val="28"/>
          <w:cs/>
        </w:rPr>
        <w:t>)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สมาชิกสภา อบต. หมู่ที่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766F8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A730CF">
        <w:rPr>
          <w:rFonts w:ascii="TH SarabunPSK" w:hAnsi="TH SarabunPSK" w:cs="TH SarabunPSK"/>
          <w:sz w:val="28"/>
          <w:szCs w:val="28"/>
          <w:cs/>
        </w:rPr>
        <w:t>กรรมการตรวจรายงานการประชุม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</w:t>
      </w:r>
      <w:r w:rsidR="00B766F8">
        <w:rPr>
          <w:rFonts w:ascii="TH SarabunPSK" w:hAnsi="TH SarabunPSK" w:cs="TH SarabunPSK"/>
          <w:sz w:val="28"/>
          <w:szCs w:val="28"/>
        </w:rPr>
        <w:t xml:space="preserve">  </w:t>
      </w:r>
      <w:r w:rsidRPr="00A730CF">
        <w:rPr>
          <w:rFonts w:ascii="TH SarabunPSK" w:hAnsi="TH SarabunPSK" w:cs="TH SarabunPSK"/>
          <w:sz w:val="28"/>
          <w:szCs w:val="28"/>
        </w:rPr>
        <w:t>(</w:t>
      </w:r>
      <w:r w:rsidRPr="00A730CF">
        <w:rPr>
          <w:rFonts w:ascii="TH SarabunPSK" w:hAnsi="TH SarabunPSK" w:cs="TH SarabunPSK"/>
          <w:sz w:val="28"/>
          <w:szCs w:val="28"/>
          <w:cs/>
        </w:rPr>
        <w:t>นายทิวา  ปัญญาอินทร์)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B766F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สมาชิกสภา อบต. หมู่ที่  </w:t>
      </w:r>
      <w:r w:rsidR="0083550C">
        <w:rPr>
          <w:rFonts w:ascii="TH SarabunPSK" w:hAnsi="TH SarabunPSK" w:cs="TH SarabunPSK"/>
          <w:sz w:val="28"/>
          <w:szCs w:val="28"/>
          <w:cs/>
        </w:rPr>
        <w:t>๘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B10DF3" w:rsidRDefault="00B10DF3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กรรมการตรวจรายงานการประชุม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</w:t>
      </w:r>
      <w:r w:rsidR="00B766F8">
        <w:rPr>
          <w:rFonts w:ascii="TH SarabunPSK" w:hAnsi="TH SarabunPSK" w:cs="TH SarabunPSK"/>
          <w:sz w:val="28"/>
          <w:szCs w:val="28"/>
        </w:rPr>
        <w:t xml:space="preserve">  </w:t>
      </w:r>
      <w:r w:rsidRPr="00A730CF">
        <w:rPr>
          <w:rFonts w:ascii="TH SarabunPSK" w:hAnsi="TH SarabunPSK" w:cs="TH SarabunPSK"/>
          <w:sz w:val="28"/>
          <w:szCs w:val="28"/>
        </w:rPr>
        <w:t>(</w:t>
      </w:r>
      <w:r w:rsidRPr="00A730CF">
        <w:rPr>
          <w:rFonts w:ascii="TH SarabunPSK" w:hAnsi="TH SarabunPSK" w:cs="TH SarabunPSK"/>
          <w:sz w:val="28"/>
          <w:szCs w:val="28"/>
          <w:cs/>
        </w:rPr>
        <w:t>นายอานนท์  ผอบทอง)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B766F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สมาชิกสภา อบต.หมู่ที่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F810C9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</w:p>
    <w:p w:rsidR="00A730CF" w:rsidRPr="00A730CF" w:rsidRDefault="00A730CF" w:rsidP="00F810C9">
      <w:pPr>
        <w:ind w:left="3600" w:firstLine="72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                 </w:t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(</w:t>
      </w:r>
      <w:r w:rsidRPr="00A730CF">
        <w:rPr>
          <w:rFonts w:ascii="TH SarabunPSK" w:hAnsi="TH SarabunPSK" w:cs="TH SarabunPSK"/>
          <w:sz w:val="28"/>
          <w:szCs w:val="28"/>
          <w:cs/>
        </w:rPr>
        <w:t>นายทิวชัย  บุตรบำรุง)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ประธานสภาองค์การบริหารส่วนตำบลท่าเสา                                                                                      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lastRenderedPageBreak/>
        <w:t xml:space="preserve">                                                </w:t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  <w:t xml:space="preserve">                                  </w:t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:rsid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</w:p>
    <w:p w:rsidR="00A730CF" w:rsidRPr="00D272B0" w:rsidRDefault="00A730CF" w:rsidP="00A730C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D272B0" w:rsidRPr="008D6174" w:rsidRDefault="00D272B0" w:rsidP="00D272B0">
      <w:pPr>
        <w:ind w:left="2160"/>
        <w:rPr>
          <w:rFonts w:ascii="TH SarabunPSK" w:hAnsi="TH SarabunPSK" w:cs="TH SarabunPSK"/>
          <w:sz w:val="28"/>
          <w:szCs w:val="28"/>
        </w:rPr>
      </w:pPr>
      <w:r w:rsidRPr="00D272B0">
        <w:rPr>
          <w:rFonts w:ascii="TH SarabunPSK" w:hAnsi="TH SarabunPSK" w:cs="TH SarabunPSK"/>
          <w:sz w:val="28"/>
          <w:szCs w:val="28"/>
        </w:rPr>
        <w:t xml:space="preserve"> </w:t>
      </w:r>
      <w:r w:rsidRPr="00D272B0">
        <w:rPr>
          <w:rFonts w:ascii="TH SarabunPSK" w:hAnsi="TH SarabunPSK" w:cs="TH SarabunPSK"/>
          <w:sz w:val="28"/>
          <w:szCs w:val="28"/>
        </w:rPr>
        <w:tab/>
      </w:r>
    </w:p>
    <w:p w:rsidR="008D6174" w:rsidRPr="00A56D79" w:rsidRDefault="008D6174" w:rsidP="008D6174">
      <w:pPr>
        <w:ind w:left="2160"/>
        <w:rPr>
          <w:rFonts w:ascii="TH SarabunPSK" w:hAnsi="TH SarabunPSK" w:cs="TH SarabunPSK"/>
          <w:sz w:val="28"/>
          <w:szCs w:val="28"/>
        </w:rPr>
      </w:pPr>
      <w:r w:rsidRPr="008D6174">
        <w:rPr>
          <w:rFonts w:ascii="TH SarabunPSK" w:hAnsi="TH SarabunPSK" w:cs="TH SarabunPSK"/>
          <w:sz w:val="28"/>
          <w:szCs w:val="28"/>
        </w:rPr>
        <w:t xml:space="preserve"> </w:t>
      </w:r>
      <w:r w:rsidRPr="008D617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8D6174">
        <w:rPr>
          <w:rFonts w:ascii="TH SarabunPSK" w:hAnsi="TH SarabunPSK" w:cs="TH SarabunPSK"/>
          <w:sz w:val="28"/>
          <w:szCs w:val="28"/>
        </w:rPr>
        <w:tab/>
      </w:r>
    </w:p>
    <w:p w:rsidR="00A56D79" w:rsidRPr="00FD70B3" w:rsidRDefault="00A56D79" w:rsidP="00A56D79">
      <w:pPr>
        <w:ind w:left="2160"/>
        <w:rPr>
          <w:rFonts w:ascii="TH SarabunPSK" w:hAnsi="TH SarabunPSK" w:cs="TH SarabunPSK"/>
          <w:sz w:val="28"/>
          <w:szCs w:val="28"/>
        </w:rPr>
      </w:pPr>
      <w:r w:rsidRPr="00A56D79">
        <w:rPr>
          <w:rFonts w:ascii="TH SarabunPSK" w:hAnsi="TH SarabunPSK" w:cs="TH SarabunPSK"/>
          <w:sz w:val="28"/>
          <w:szCs w:val="28"/>
        </w:rPr>
        <w:t xml:space="preserve"> </w:t>
      </w:r>
      <w:r w:rsidRPr="00A56D7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56D79">
        <w:rPr>
          <w:rFonts w:ascii="TH SarabunPSK" w:hAnsi="TH SarabunPSK" w:cs="TH SarabunPSK"/>
          <w:sz w:val="28"/>
          <w:szCs w:val="28"/>
        </w:rPr>
        <w:tab/>
      </w:r>
    </w:p>
    <w:p w:rsidR="00FD70B3" w:rsidRPr="000504B2" w:rsidRDefault="00FD70B3" w:rsidP="00FD70B3">
      <w:pPr>
        <w:ind w:left="2160"/>
        <w:rPr>
          <w:rFonts w:ascii="TH SarabunPSK" w:hAnsi="TH SarabunPSK" w:cs="TH SarabunPSK"/>
          <w:sz w:val="28"/>
          <w:szCs w:val="28"/>
        </w:rPr>
      </w:pPr>
      <w:r w:rsidRPr="00FD70B3">
        <w:rPr>
          <w:rFonts w:ascii="TH SarabunPSK" w:hAnsi="TH SarabunPSK" w:cs="TH SarabunPSK"/>
          <w:sz w:val="28"/>
          <w:szCs w:val="28"/>
        </w:rPr>
        <w:t xml:space="preserve"> </w:t>
      </w:r>
      <w:r w:rsidRPr="00FD70B3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FD70B3">
        <w:rPr>
          <w:rFonts w:ascii="TH SarabunPSK" w:hAnsi="TH SarabunPSK" w:cs="TH SarabunPSK"/>
          <w:sz w:val="28"/>
          <w:szCs w:val="28"/>
        </w:rPr>
        <w:tab/>
      </w:r>
    </w:p>
    <w:p w:rsidR="000504B2" w:rsidRPr="005F114B" w:rsidRDefault="000504B2" w:rsidP="000504B2">
      <w:pPr>
        <w:ind w:left="2160"/>
        <w:rPr>
          <w:rFonts w:ascii="TH SarabunPSK" w:hAnsi="TH SarabunPSK" w:cs="TH SarabunPSK"/>
          <w:sz w:val="28"/>
          <w:szCs w:val="28"/>
        </w:rPr>
      </w:pPr>
      <w:r w:rsidRPr="000504B2">
        <w:rPr>
          <w:rFonts w:ascii="TH SarabunPSK" w:hAnsi="TH SarabunPSK" w:cs="TH SarabunPSK"/>
          <w:sz w:val="28"/>
          <w:szCs w:val="28"/>
        </w:rPr>
        <w:t xml:space="preserve"> </w:t>
      </w:r>
      <w:r w:rsidRPr="000504B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504B2">
        <w:rPr>
          <w:rFonts w:ascii="TH SarabunPSK" w:hAnsi="TH SarabunPSK" w:cs="TH SarabunPSK"/>
          <w:sz w:val="28"/>
          <w:szCs w:val="28"/>
        </w:rPr>
        <w:tab/>
      </w:r>
    </w:p>
    <w:p w:rsidR="00873853" w:rsidRPr="00873853" w:rsidRDefault="005F114B" w:rsidP="005F114B">
      <w:pPr>
        <w:ind w:left="2160"/>
        <w:rPr>
          <w:rFonts w:ascii="TH SarabunPSK" w:hAnsi="TH SarabunPSK" w:cs="TH SarabunPSK"/>
          <w:sz w:val="28"/>
          <w:szCs w:val="28"/>
        </w:rPr>
      </w:pPr>
      <w:r w:rsidRPr="005F114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F114B">
        <w:rPr>
          <w:rFonts w:ascii="TH SarabunPSK" w:hAnsi="TH SarabunPSK" w:cs="TH SarabunPSK"/>
          <w:sz w:val="28"/>
          <w:szCs w:val="28"/>
          <w:cs/>
        </w:rPr>
        <w:tab/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</w:p>
    <w:p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</w:p>
    <w:p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  <w:r w:rsidRPr="00873853">
        <w:rPr>
          <w:rFonts w:ascii="TH SarabunPSK" w:hAnsi="TH SarabunPSK" w:cs="TH SarabunPSK"/>
          <w:sz w:val="28"/>
          <w:szCs w:val="28"/>
          <w:cs/>
        </w:rPr>
        <w:tab/>
      </w:r>
      <w:r w:rsidRPr="00873853">
        <w:rPr>
          <w:rFonts w:ascii="TH SarabunPSK" w:hAnsi="TH SarabunPSK" w:cs="TH SarabunPSK"/>
          <w:sz w:val="28"/>
          <w:szCs w:val="28"/>
          <w:cs/>
        </w:rPr>
        <w:tab/>
      </w:r>
      <w:r w:rsidRPr="00873853">
        <w:rPr>
          <w:rFonts w:ascii="TH SarabunPSK" w:hAnsi="TH SarabunPSK" w:cs="TH SarabunPSK"/>
          <w:sz w:val="28"/>
          <w:szCs w:val="28"/>
          <w:cs/>
        </w:rPr>
        <w:tab/>
      </w:r>
    </w:p>
    <w:p w:rsidR="00C943B0" w:rsidRDefault="00C943B0" w:rsidP="009B09C7">
      <w:pPr>
        <w:ind w:left="2160"/>
        <w:rPr>
          <w:rFonts w:ascii="TH SarabunPSK" w:hAnsi="TH SarabunPSK" w:cs="TH SarabunPSK"/>
          <w:sz w:val="28"/>
          <w:szCs w:val="28"/>
        </w:rPr>
      </w:pPr>
      <w:r w:rsidRPr="00C943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943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943B0">
        <w:rPr>
          <w:rFonts w:ascii="TH SarabunPSK" w:hAnsi="TH SarabunPSK" w:cs="TH SarabunPSK"/>
          <w:sz w:val="28"/>
          <w:szCs w:val="28"/>
          <w:cs/>
        </w:rPr>
        <w:tab/>
      </w:r>
    </w:p>
    <w:p w:rsidR="00C943B0" w:rsidRDefault="00C943B0" w:rsidP="00B15F1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</w:tblGrid>
      <w:tr w:rsidR="00C943B0" w:rsidRPr="00C943B0" w:rsidTr="00C943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C943B0" w:rsidRPr="00C943B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105"/>
                    <w:gridCol w:w="105"/>
                    <w:gridCol w:w="105"/>
                    <w:gridCol w:w="105"/>
                    <w:gridCol w:w="105"/>
                    <w:gridCol w:w="105"/>
                    <w:gridCol w:w="105"/>
                  </w:tblGrid>
                  <w:tr w:rsidR="00A730CF" w:rsidRPr="00C943B0" w:rsidTr="00A730CF">
                    <w:trPr>
                      <w:gridAfter w:val="5"/>
                      <w:trHeight w:val="12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943B0" w:rsidRPr="00C943B0" w:rsidRDefault="00C943B0" w:rsidP="00C943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943B0" w:rsidRPr="00C943B0" w:rsidRDefault="00C943B0" w:rsidP="00C943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970C7" w:rsidRPr="00400A18" w:rsidRDefault="00D970C7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32"/>
          <w:szCs w:val="32"/>
        </w:rPr>
      </w:pPr>
    </w:p>
    <w:sectPr w:rsidR="00D970C7" w:rsidRPr="00400A18" w:rsidSect="00614A42">
      <w:headerReference w:type="default" r:id="rId8"/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36" w:rsidRDefault="00AF2836" w:rsidP="0057607F">
      <w:r>
        <w:separator/>
      </w:r>
    </w:p>
  </w:endnote>
  <w:endnote w:type="continuationSeparator" w:id="0">
    <w:p w:rsidR="00AF2836" w:rsidRDefault="00AF2836" w:rsidP="005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36" w:rsidRDefault="00AF2836" w:rsidP="0057607F">
      <w:r>
        <w:separator/>
      </w:r>
    </w:p>
  </w:footnote>
  <w:footnote w:type="continuationSeparator" w:id="0">
    <w:p w:rsidR="00AF2836" w:rsidRDefault="00AF2836" w:rsidP="005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C0" w:rsidRDefault="00FD7AC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394" w:rsidRPr="00100394">
      <w:rPr>
        <w:rFonts w:cs="Times New Roman"/>
        <w:noProof/>
        <w:szCs w:val="24"/>
        <w:lang w:val="th-TH"/>
      </w:rPr>
      <w:t>2</w:t>
    </w:r>
    <w:r>
      <w:rPr>
        <w:rFonts w:cs="Times New Roman"/>
        <w:noProof/>
        <w:szCs w:val="24"/>
        <w:lang w:val="th-TH"/>
      </w:rPr>
      <w:fldChar w:fldCharType="end"/>
    </w:r>
  </w:p>
  <w:p w:rsidR="00FD7AC0" w:rsidRDefault="00FD7A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E39"/>
    <w:multiLevelType w:val="hybridMultilevel"/>
    <w:tmpl w:val="204C5354"/>
    <w:lvl w:ilvl="0" w:tplc="22F8CE84">
      <w:start w:val="3"/>
      <w:numFmt w:val="bullet"/>
      <w:lvlText w:val="-"/>
      <w:lvlJc w:val="left"/>
      <w:pPr>
        <w:ind w:left="33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A7730AA"/>
    <w:multiLevelType w:val="hybridMultilevel"/>
    <w:tmpl w:val="88F6DBA4"/>
    <w:lvl w:ilvl="0" w:tplc="A34C2A3C">
      <w:start w:val="3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2707C"/>
    <w:multiLevelType w:val="hybridMultilevel"/>
    <w:tmpl w:val="5C384974"/>
    <w:lvl w:ilvl="0" w:tplc="00901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CD2D67"/>
    <w:multiLevelType w:val="hybridMultilevel"/>
    <w:tmpl w:val="768EA11A"/>
    <w:lvl w:ilvl="0" w:tplc="57EAFF8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370DA1"/>
    <w:multiLevelType w:val="hybridMultilevel"/>
    <w:tmpl w:val="E0E8A088"/>
    <w:lvl w:ilvl="0" w:tplc="FCD8AD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307B"/>
    <w:multiLevelType w:val="hybridMultilevel"/>
    <w:tmpl w:val="49EEB02E"/>
    <w:lvl w:ilvl="0" w:tplc="D9007E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462A4"/>
    <w:multiLevelType w:val="hybridMultilevel"/>
    <w:tmpl w:val="20747510"/>
    <w:lvl w:ilvl="0" w:tplc="3AB81AB0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7EB3AFE"/>
    <w:multiLevelType w:val="hybridMultilevel"/>
    <w:tmpl w:val="5DE22CFE"/>
    <w:lvl w:ilvl="0" w:tplc="6390FE74">
      <w:start w:val="6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81D4EA9"/>
    <w:multiLevelType w:val="hybridMultilevel"/>
    <w:tmpl w:val="2AFA3AB4"/>
    <w:lvl w:ilvl="0" w:tplc="2FAA10F0"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8D979B8"/>
    <w:multiLevelType w:val="hybridMultilevel"/>
    <w:tmpl w:val="41AE3952"/>
    <w:lvl w:ilvl="0" w:tplc="836AE4C0">
      <w:start w:val="2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B1079DE"/>
    <w:multiLevelType w:val="hybridMultilevel"/>
    <w:tmpl w:val="306051D2"/>
    <w:lvl w:ilvl="0" w:tplc="EC08A958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DD11457"/>
    <w:multiLevelType w:val="hybridMultilevel"/>
    <w:tmpl w:val="BE16084C"/>
    <w:lvl w:ilvl="0" w:tplc="152EFD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B564F4"/>
    <w:multiLevelType w:val="hybridMultilevel"/>
    <w:tmpl w:val="0C80CFDE"/>
    <w:lvl w:ilvl="0" w:tplc="799845CC">
      <w:start w:val="3"/>
      <w:numFmt w:val="bullet"/>
      <w:lvlText w:val="-"/>
      <w:lvlJc w:val="left"/>
      <w:pPr>
        <w:ind w:left="25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2817139"/>
    <w:multiLevelType w:val="hybridMultilevel"/>
    <w:tmpl w:val="CA4C843E"/>
    <w:lvl w:ilvl="0" w:tplc="E406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4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FD402D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15">
    <w:nsid w:val="25492911"/>
    <w:multiLevelType w:val="hybridMultilevel"/>
    <w:tmpl w:val="D356493A"/>
    <w:lvl w:ilvl="0" w:tplc="BC36E1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4D53D9"/>
    <w:multiLevelType w:val="hybridMultilevel"/>
    <w:tmpl w:val="4F50FE5C"/>
    <w:lvl w:ilvl="0" w:tplc="712AC14E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C7540BB"/>
    <w:multiLevelType w:val="hybridMultilevel"/>
    <w:tmpl w:val="A2644E12"/>
    <w:lvl w:ilvl="0" w:tplc="59BAA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CA72BB2"/>
    <w:multiLevelType w:val="hybridMultilevel"/>
    <w:tmpl w:val="2ACAE114"/>
    <w:lvl w:ilvl="0" w:tplc="103048B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F32579"/>
    <w:multiLevelType w:val="hybridMultilevel"/>
    <w:tmpl w:val="D85E1924"/>
    <w:lvl w:ilvl="0" w:tplc="4C9A49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D6402FF"/>
    <w:multiLevelType w:val="hybridMultilevel"/>
    <w:tmpl w:val="2870BE44"/>
    <w:lvl w:ilvl="0" w:tplc="E4E26EF4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0294701"/>
    <w:multiLevelType w:val="hybridMultilevel"/>
    <w:tmpl w:val="062C3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779D1"/>
    <w:multiLevelType w:val="hybridMultilevel"/>
    <w:tmpl w:val="86F01F82"/>
    <w:lvl w:ilvl="0" w:tplc="0E2AB2F8">
      <w:start w:val="1"/>
      <w:numFmt w:val="bullet"/>
      <w:lvlText w:val="-"/>
      <w:lvlJc w:val="left"/>
      <w:pPr>
        <w:ind w:left="10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35A655FD"/>
    <w:multiLevelType w:val="hybridMultilevel"/>
    <w:tmpl w:val="82BA8A36"/>
    <w:lvl w:ilvl="0" w:tplc="965CDB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5C15B60"/>
    <w:multiLevelType w:val="hybridMultilevel"/>
    <w:tmpl w:val="DB5CD262"/>
    <w:lvl w:ilvl="0" w:tplc="D360A1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9134FAC"/>
    <w:multiLevelType w:val="hybridMultilevel"/>
    <w:tmpl w:val="73E0F57A"/>
    <w:lvl w:ilvl="0" w:tplc="131EBD94">
      <w:start w:val="5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A1D209C"/>
    <w:multiLevelType w:val="hybridMultilevel"/>
    <w:tmpl w:val="B906D238"/>
    <w:lvl w:ilvl="0" w:tplc="9F144D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3D5074E9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8">
    <w:nsid w:val="43BE0410"/>
    <w:multiLevelType w:val="hybridMultilevel"/>
    <w:tmpl w:val="41F84FBC"/>
    <w:lvl w:ilvl="0" w:tplc="047C8D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6486966"/>
    <w:multiLevelType w:val="hybridMultilevel"/>
    <w:tmpl w:val="E9865FE4"/>
    <w:lvl w:ilvl="0" w:tplc="CB504B58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90D3243"/>
    <w:multiLevelType w:val="hybridMultilevel"/>
    <w:tmpl w:val="D8DA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6C6A27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32">
    <w:nsid w:val="49BF5A30"/>
    <w:multiLevelType w:val="hybridMultilevel"/>
    <w:tmpl w:val="D2209DAC"/>
    <w:lvl w:ilvl="0" w:tplc="8DDEF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FB059CE"/>
    <w:multiLevelType w:val="hybridMultilevel"/>
    <w:tmpl w:val="315C097A"/>
    <w:lvl w:ilvl="0" w:tplc="102E1462">
      <w:start w:val="4"/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1EA3774"/>
    <w:multiLevelType w:val="hybridMultilevel"/>
    <w:tmpl w:val="757A530A"/>
    <w:lvl w:ilvl="0" w:tplc="F7E002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/>
        <w:bCs/>
      </w:rPr>
    </w:lvl>
    <w:lvl w:ilvl="1" w:tplc="77EADFD0">
      <w:start w:val="5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3143CA2"/>
    <w:multiLevelType w:val="hybridMultilevel"/>
    <w:tmpl w:val="90244B0C"/>
    <w:lvl w:ilvl="0" w:tplc="726647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399289B"/>
    <w:multiLevelType w:val="hybridMultilevel"/>
    <w:tmpl w:val="6916E11C"/>
    <w:lvl w:ilvl="0" w:tplc="FC2A8E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5803359"/>
    <w:multiLevelType w:val="hybridMultilevel"/>
    <w:tmpl w:val="C956893C"/>
    <w:lvl w:ilvl="0" w:tplc="71763E1A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667E3630"/>
    <w:multiLevelType w:val="hybridMultilevel"/>
    <w:tmpl w:val="6AE67F86"/>
    <w:lvl w:ilvl="0" w:tplc="B26A0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631384"/>
    <w:multiLevelType w:val="hybridMultilevel"/>
    <w:tmpl w:val="6CA09070"/>
    <w:lvl w:ilvl="0" w:tplc="38A46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7FD1EEC"/>
    <w:multiLevelType w:val="hybridMultilevel"/>
    <w:tmpl w:val="55C628C8"/>
    <w:lvl w:ilvl="0" w:tplc="F1F00D5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89E34C1"/>
    <w:multiLevelType w:val="hybridMultilevel"/>
    <w:tmpl w:val="71F65B5A"/>
    <w:lvl w:ilvl="0" w:tplc="055CD7C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C292DA2"/>
    <w:multiLevelType w:val="hybridMultilevel"/>
    <w:tmpl w:val="DC7E6A4E"/>
    <w:lvl w:ilvl="0" w:tplc="79366F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C67E46E2">
      <w:start w:val="9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3">
    <w:nsid w:val="71940981"/>
    <w:multiLevelType w:val="hybridMultilevel"/>
    <w:tmpl w:val="9EE66A84"/>
    <w:lvl w:ilvl="0" w:tplc="AC1C48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71FE6EF7"/>
    <w:multiLevelType w:val="hybridMultilevel"/>
    <w:tmpl w:val="B0F8ADBA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5">
    <w:nsid w:val="7240649A"/>
    <w:multiLevelType w:val="hybridMultilevel"/>
    <w:tmpl w:val="5E88E494"/>
    <w:lvl w:ilvl="0" w:tplc="F0301A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E615EB"/>
    <w:multiLevelType w:val="hybridMultilevel"/>
    <w:tmpl w:val="3E4C6D20"/>
    <w:lvl w:ilvl="0" w:tplc="EAA09B5A">
      <w:numFmt w:val="bullet"/>
      <w:lvlText w:val="-"/>
      <w:lvlJc w:val="left"/>
      <w:pPr>
        <w:ind w:left="10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7">
    <w:nsid w:val="7A136CEA"/>
    <w:multiLevelType w:val="hybridMultilevel"/>
    <w:tmpl w:val="234095F6"/>
    <w:lvl w:ilvl="0" w:tplc="9D8231D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7B084787"/>
    <w:multiLevelType w:val="hybridMultilevel"/>
    <w:tmpl w:val="61BCEC8E"/>
    <w:lvl w:ilvl="0" w:tplc="A908452C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"/>
  </w:num>
  <w:num w:numId="5">
    <w:abstractNumId w:val="30"/>
  </w:num>
  <w:num w:numId="6">
    <w:abstractNumId w:val="37"/>
  </w:num>
  <w:num w:numId="7">
    <w:abstractNumId w:val="26"/>
  </w:num>
  <w:num w:numId="8">
    <w:abstractNumId w:val="43"/>
  </w:num>
  <w:num w:numId="9">
    <w:abstractNumId w:val="7"/>
  </w:num>
  <w:num w:numId="10">
    <w:abstractNumId w:val="9"/>
  </w:num>
  <w:num w:numId="11">
    <w:abstractNumId w:val="17"/>
  </w:num>
  <w:num w:numId="12">
    <w:abstractNumId w:val="2"/>
  </w:num>
  <w:num w:numId="13">
    <w:abstractNumId w:val="18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8"/>
  </w:num>
  <w:num w:numId="19">
    <w:abstractNumId w:val="19"/>
  </w:num>
  <w:num w:numId="20">
    <w:abstractNumId w:val="23"/>
  </w:num>
  <w:num w:numId="21">
    <w:abstractNumId w:val="39"/>
  </w:num>
  <w:num w:numId="22">
    <w:abstractNumId w:val="11"/>
  </w:num>
  <w:num w:numId="23">
    <w:abstractNumId w:val="15"/>
  </w:num>
  <w:num w:numId="24">
    <w:abstractNumId w:val="41"/>
  </w:num>
  <w:num w:numId="25">
    <w:abstractNumId w:val="36"/>
  </w:num>
  <w:num w:numId="26">
    <w:abstractNumId w:val="33"/>
  </w:num>
  <w:num w:numId="27">
    <w:abstractNumId w:val="35"/>
  </w:num>
  <w:num w:numId="28">
    <w:abstractNumId w:val="38"/>
  </w:num>
  <w:num w:numId="29">
    <w:abstractNumId w:val="40"/>
  </w:num>
  <w:num w:numId="30">
    <w:abstractNumId w:val="42"/>
  </w:num>
  <w:num w:numId="31">
    <w:abstractNumId w:val="34"/>
  </w:num>
  <w:num w:numId="32">
    <w:abstractNumId w:val="27"/>
  </w:num>
  <w:num w:numId="33">
    <w:abstractNumId w:val="31"/>
  </w:num>
  <w:num w:numId="34">
    <w:abstractNumId w:val="14"/>
  </w:num>
  <w:num w:numId="35">
    <w:abstractNumId w:val="4"/>
  </w:num>
  <w:num w:numId="36">
    <w:abstractNumId w:val="48"/>
  </w:num>
  <w:num w:numId="37">
    <w:abstractNumId w:val="46"/>
  </w:num>
  <w:num w:numId="38">
    <w:abstractNumId w:val="47"/>
  </w:num>
  <w:num w:numId="39">
    <w:abstractNumId w:val="44"/>
  </w:num>
  <w:num w:numId="40">
    <w:abstractNumId w:val="22"/>
  </w:num>
  <w:num w:numId="41">
    <w:abstractNumId w:val="32"/>
  </w:num>
  <w:num w:numId="42">
    <w:abstractNumId w:val="21"/>
  </w:num>
  <w:num w:numId="43">
    <w:abstractNumId w:val="25"/>
  </w:num>
  <w:num w:numId="44">
    <w:abstractNumId w:val="28"/>
  </w:num>
  <w:num w:numId="45">
    <w:abstractNumId w:val="3"/>
  </w:num>
  <w:num w:numId="46">
    <w:abstractNumId w:val="10"/>
  </w:num>
  <w:num w:numId="47">
    <w:abstractNumId w:val="45"/>
  </w:num>
  <w:num w:numId="48">
    <w:abstractNumId w:val="2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269F"/>
    <w:rsid w:val="00002A07"/>
    <w:rsid w:val="00002F09"/>
    <w:rsid w:val="000032CD"/>
    <w:rsid w:val="00003583"/>
    <w:rsid w:val="00005E3B"/>
    <w:rsid w:val="00006EDF"/>
    <w:rsid w:val="00011D49"/>
    <w:rsid w:val="000147D9"/>
    <w:rsid w:val="00014C16"/>
    <w:rsid w:val="000157D6"/>
    <w:rsid w:val="000165F4"/>
    <w:rsid w:val="00017A6C"/>
    <w:rsid w:val="00022741"/>
    <w:rsid w:val="000237C4"/>
    <w:rsid w:val="00025203"/>
    <w:rsid w:val="00025B73"/>
    <w:rsid w:val="000267CF"/>
    <w:rsid w:val="000301D1"/>
    <w:rsid w:val="00030B62"/>
    <w:rsid w:val="00033517"/>
    <w:rsid w:val="000341EF"/>
    <w:rsid w:val="00034E3E"/>
    <w:rsid w:val="000379B1"/>
    <w:rsid w:val="0004087E"/>
    <w:rsid w:val="00042CE9"/>
    <w:rsid w:val="00043637"/>
    <w:rsid w:val="00044B5C"/>
    <w:rsid w:val="00046959"/>
    <w:rsid w:val="000477C9"/>
    <w:rsid w:val="00047881"/>
    <w:rsid w:val="00050254"/>
    <w:rsid w:val="000504B2"/>
    <w:rsid w:val="00050502"/>
    <w:rsid w:val="000506F8"/>
    <w:rsid w:val="0005322A"/>
    <w:rsid w:val="00053D6C"/>
    <w:rsid w:val="000545FA"/>
    <w:rsid w:val="00060A24"/>
    <w:rsid w:val="000619E4"/>
    <w:rsid w:val="00066A18"/>
    <w:rsid w:val="00066CB4"/>
    <w:rsid w:val="00067246"/>
    <w:rsid w:val="00071EDD"/>
    <w:rsid w:val="00072E74"/>
    <w:rsid w:val="00073B16"/>
    <w:rsid w:val="00076765"/>
    <w:rsid w:val="00077F6E"/>
    <w:rsid w:val="00080C07"/>
    <w:rsid w:val="00081CAC"/>
    <w:rsid w:val="00082149"/>
    <w:rsid w:val="00083FB0"/>
    <w:rsid w:val="00086C10"/>
    <w:rsid w:val="000876C8"/>
    <w:rsid w:val="00087D4D"/>
    <w:rsid w:val="00090112"/>
    <w:rsid w:val="00090299"/>
    <w:rsid w:val="000902DC"/>
    <w:rsid w:val="00091030"/>
    <w:rsid w:val="00093347"/>
    <w:rsid w:val="00093AE8"/>
    <w:rsid w:val="000970E1"/>
    <w:rsid w:val="000976A9"/>
    <w:rsid w:val="000A0940"/>
    <w:rsid w:val="000A10DC"/>
    <w:rsid w:val="000A59E3"/>
    <w:rsid w:val="000B518A"/>
    <w:rsid w:val="000B6249"/>
    <w:rsid w:val="000B6B46"/>
    <w:rsid w:val="000C0A83"/>
    <w:rsid w:val="000C1A4D"/>
    <w:rsid w:val="000C1D15"/>
    <w:rsid w:val="000C2ABE"/>
    <w:rsid w:val="000C6787"/>
    <w:rsid w:val="000C74DE"/>
    <w:rsid w:val="000D086D"/>
    <w:rsid w:val="000D0EF8"/>
    <w:rsid w:val="000D24A3"/>
    <w:rsid w:val="000D3CEA"/>
    <w:rsid w:val="000D4CB7"/>
    <w:rsid w:val="000D5D53"/>
    <w:rsid w:val="000E0D05"/>
    <w:rsid w:val="000E567D"/>
    <w:rsid w:val="000F019F"/>
    <w:rsid w:val="000F3705"/>
    <w:rsid w:val="000F3AE1"/>
    <w:rsid w:val="000F4641"/>
    <w:rsid w:val="000F58A9"/>
    <w:rsid w:val="000F5B47"/>
    <w:rsid w:val="000F6724"/>
    <w:rsid w:val="000F798D"/>
    <w:rsid w:val="00100394"/>
    <w:rsid w:val="0010134A"/>
    <w:rsid w:val="00102371"/>
    <w:rsid w:val="00104F3B"/>
    <w:rsid w:val="00105D01"/>
    <w:rsid w:val="0010680D"/>
    <w:rsid w:val="0011064A"/>
    <w:rsid w:val="0011182C"/>
    <w:rsid w:val="00112F6B"/>
    <w:rsid w:val="00115C23"/>
    <w:rsid w:val="001172FF"/>
    <w:rsid w:val="00117B29"/>
    <w:rsid w:val="00121F9F"/>
    <w:rsid w:val="001224DF"/>
    <w:rsid w:val="00123ADC"/>
    <w:rsid w:val="00124E02"/>
    <w:rsid w:val="00125732"/>
    <w:rsid w:val="001266C0"/>
    <w:rsid w:val="00127069"/>
    <w:rsid w:val="001271BC"/>
    <w:rsid w:val="001302C4"/>
    <w:rsid w:val="00131B69"/>
    <w:rsid w:val="00135D44"/>
    <w:rsid w:val="00135F08"/>
    <w:rsid w:val="001473D7"/>
    <w:rsid w:val="0015370F"/>
    <w:rsid w:val="00156065"/>
    <w:rsid w:val="00156B86"/>
    <w:rsid w:val="00157481"/>
    <w:rsid w:val="0015750D"/>
    <w:rsid w:val="00160313"/>
    <w:rsid w:val="00164FDE"/>
    <w:rsid w:val="00165825"/>
    <w:rsid w:val="0016752D"/>
    <w:rsid w:val="0016781D"/>
    <w:rsid w:val="0016782B"/>
    <w:rsid w:val="00171389"/>
    <w:rsid w:val="0017291B"/>
    <w:rsid w:val="00175E2C"/>
    <w:rsid w:val="00175F8C"/>
    <w:rsid w:val="00176BA1"/>
    <w:rsid w:val="001814DA"/>
    <w:rsid w:val="00185FD4"/>
    <w:rsid w:val="0018640B"/>
    <w:rsid w:val="001933E9"/>
    <w:rsid w:val="001942D4"/>
    <w:rsid w:val="001954E8"/>
    <w:rsid w:val="00195813"/>
    <w:rsid w:val="001A3154"/>
    <w:rsid w:val="001A36B1"/>
    <w:rsid w:val="001B25E1"/>
    <w:rsid w:val="001B5009"/>
    <w:rsid w:val="001B6D41"/>
    <w:rsid w:val="001C02F3"/>
    <w:rsid w:val="001C2838"/>
    <w:rsid w:val="001C2C24"/>
    <w:rsid w:val="001C2CE2"/>
    <w:rsid w:val="001D1D16"/>
    <w:rsid w:val="001D3499"/>
    <w:rsid w:val="001D3760"/>
    <w:rsid w:val="001D5275"/>
    <w:rsid w:val="001D55FF"/>
    <w:rsid w:val="001D6D95"/>
    <w:rsid w:val="001D7712"/>
    <w:rsid w:val="001D7849"/>
    <w:rsid w:val="001E3C19"/>
    <w:rsid w:val="001E62BA"/>
    <w:rsid w:val="001E7527"/>
    <w:rsid w:val="001E7A1E"/>
    <w:rsid w:val="001F2A35"/>
    <w:rsid w:val="001F4CC9"/>
    <w:rsid w:val="001F5A5C"/>
    <w:rsid w:val="001F65E1"/>
    <w:rsid w:val="001F6D2F"/>
    <w:rsid w:val="001F7C0D"/>
    <w:rsid w:val="0020069B"/>
    <w:rsid w:val="00202C86"/>
    <w:rsid w:val="00205401"/>
    <w:rsid w:val="00205AAE"/>
    <w:rsid w:val="00205E7B"/>
    <w:rsid w:val="002060FE"/>
    <w:rsid w:val="00207FC8"/>
    <w:rsid w:val="00210E5B"/>
    <w:rsid w:val="00210E60"/>
    <w:rsid w:val="002117AF"/>
    <w:rsid w:val="00211F68"/>
    <w:rsid w:val="00212191"/>
    <w:rsid w:val="002223AB"/>
    <w:rsid w:val="00225AA0"/>
    <w:rsid w:val="00230C33"/>
    <w:rsid w:val="00231813"/>
    <w:rsid w:val="002332C7"/>
    <w:rsid w:val="0024305A"/>
    <w:rsid w:val="00243E6F"/>
    <w:rsid w:val="00244CA6"/>
    <w:rsid w:val="002455CA"/>
    <w:rsid w:val="00247EA0"/>
    <w:rsid w:val="00253CF8"/>
    <w:rsid w:val="002563D1"/>
    <w:rsid w:val="00256C01"/>
    <w:rsid w:val="00257035"/>
    <w:rsid w:val="00257F2F"/>
    <w:rsid w:val="00260192"/>
    <w:rsid w:val="00260922"/>
    <w:rsid w:val="0026359B"/>
    <w:rsid w:val="002654A7"/>
    <w:rsid w:val="002659E8"/>
    <w:rsid w:val="00267771"/>
    <w:rsid w:val="002716B2"/>
    <w:rsid w:val="00272CF0"/>
    <w:rsid w:val="00274579"/>
    <w:rsid w:val="002747FF"/>
    <w:rsid w:val="002769A3"/>
    <w:rsid w:val="00281DC4"/>
    <w:rsid w:val="00283C35"/>
    <w:rsid w:val="002845EA"/>
    <w:rsid w:val="00285729"/>
    <w:rsid w:val="00286B67"/>
    <w:rsid w:val="002874EF"/>
    <w:rsid w:val="00287827"/>
    <w:rsid w:val="00290998"/>
    <w:rsid w:val="002938D1"/>
    <w:rsid w:val="00293B45"/>
    <w:rsid w:val="00297125"/>
    <w:rsid w:val="00297132"/>
    <w:rsid w:val="00297D10"/>
    <w:rsid w:val="002A0A01"/>
    <w:rsid w:val="002A0C1C"/>
    <w:rsid w:val="002A0D07"/>
    <w:rsid w:val="002A1574"/>
    <w:rsid w:val="002A2C57"/>
    <w:rsid w:val="002A2D4D"/>
    <w:rsid w:val="002B271C"/>
    <w:rsid w:val="002B3276"/>
    <w:rsid w:val="002B3CD1"/>
    <w:rsid w:val="002B4102"/>
    <w:rsid w:val="002B53A8"/>
    <w:rsid w:val="002C02E2"/>
    <w:rsid w:val="002C0981"/>
    <w:rsid w:val="002C2671"/>
    <w:rsid w:val="002C6523"/>
    <w:rsid w:val="002D0336"/>
    <w:rsid w:val="002D45F9"/>
    <w:rsid w:val="002D48B1"/>
    <w:rsid w:val="002D519E"/>
    <w:rsid w:val="002D5855"/>
    <w:rsid w:val="002E3127"/>
    <w:rsid w:val="002E56C3"/>
    <w:rsid w:val="002F0EF8"/>
    <w:rsid w:val="002F4C7E"/>
    <w:rsid w:val="003015E8"/>
    <w:rsid w:val="00301A46"/>
    <w:rsid w:val="00302739"/>
    <w:rsid w:val="00303A93"/>
    <w:rsid w:val="00306234"/>
    <w:rsid w:val="00306E59"/>
    <w:rsid w:val="00307896"/>
    <w:rsid w:val="003121FF"/>
    <w:rsid w:val="003128FE"/>
    <w:rsid w:val="00313855"/>
    <w:rsid w:val="00313C36"/>
    <w:rsid w:val="00327B37"/>
    <w:rsid w:val="003304BE"/>
    <w:rsid w:val="003329B5"/>
    <w:rsid w:val="003350AA"/>
    <w:rsid w:val="003359F5"/>
    <w:rsid w:val="003366F1"/>
    <w:rsid w:val="003401C9"/>
    <w:rsid w:val="00340FB9"/>
    <w:rsid w:val="00345825"/>
    <w:rsid w:val="003508CF"/>
    <w:rsid w:val="003511B0"/>
    <w:rsid w:val="00353D48"/>
    <w:rsid w:val="00356532"/>
    <w:rsid w:val="00364CFA"/>
    <w:rsid w:val="0036545D"/>
    <w:rsid w:val="00365FAD"/>
    <w:rsid w:val="00370B54"/>
    <w:rsid w:val="00371E07"/>
    <w:rsid w:val="00373AF3"/>
    <w:rsid w:val="00374FFA"/>
    <w:rsid w:val="00375503"/>
    <w:rsid w:val="00375775"/>
    <w:rsid w:val="003759AF"/>
    <w:rsid w:val="00376E08"/>
    <w:rsid w:val="00377D5F"/>
    <w:rsid w:val="00380F72"/>
    <w:rsid w:val="00381620"/>
    <w:rsid w:val="00383141"/>
    <w:rsid w:val="0038397A"/>
    <w:rsid w:val="00385758"/>
    <w:rsid w:val="00390B1E"/>
    <w:rsid w:val="00391D0B"/>
    <w:rsid w:val="003940F2"/>
    <w:rsid w:val="00394605"/>
    <w:rsid w:val="003947EA"/>
    <w:rsid w:val="003A0008"/>
    <w:rsid w:val="003A0458"/>
    <w:rsid w:val="003A1A60"/>
    <w:rsid w:val="003A20E9"/>
    <w:rsid w:val="003A434C"/>
    <w:rsid w:val="003A621E"/>
    <w:rsid w:val="003B2331"/>
    <w:rsid w:val="003B24D5"/>
    <w:rsid w:val="003B3386"/>
    <w:rsid w:val="003B3506"/>
    <w:rsid w:val="003B5718"/>
    <w:rsid w:val="003B6D9D"/>
    <w:rsid w:val="003B75F8"/>
    <w:rsid w:val="003C15AF"/>
    <w:rsid w:val="003C3A2D"/>
    <w:rsid w:val="003C44EC"/>
    <w:rsid w:val="003D1696"/>
    <w:rsid w:val="003D30BE"/>
    <w:rsid w:val="003D4CB3"/>
    <w:rsid w:val="003D5ECA"/>
    <w:rsid w:val="003D7792"/>
    <w:rsid w:val="003D78EE"/>
    <w:rsid w:val="003E268D"/>
    <w:rsid w:val="003E2A0A"/>
    <w:rsid w:val="003E3D9E"/>
    <w:rsid w:val="003E4B61"/>
    <w:rsid w:val="003E62A6"/>
    <w:rsid w:val="003E6603"/>
    <w:rsid w:val="003E6C73"/>
    <w:rsid w:val="003E6EA5"/>
    <w:rsid w:val="003F1FB2"/>
    <w:rsid w:val="003F3FC2"/>
    <w:rsid w:val="003F4545"/>
    <w:rsid w:val="0040050A"/>
    <w:rsid w:val="00400A18"/>
    <w:rsid w:val="00401E18"/>
    <w:rsid w:val="0040248E"/>
    <w:rsid w:val="004031DF"/>
    <w:rsid w:val="00403FF2"/>
    <w:rsid w:val="00405392"/>
    <w:rsid w:val="004065CD"/>
    <w:rsid w:val="00410C2C"/>
    <w:rsid w:val="004157F9"/>
    <w:rsid w:val="0041727B"/>
    <w:rsid w:val="00417D2B"/>
    <w:rsid w:val="00417D50"/>
    <w:rsid w:val="00425178"/>
    <w:rsid w:val="004258A1"/>
    <w:rsid w:val="004340ED"/>
    <w:rsid w:val="00434852"/>
    <w:rsid w:val="004350E4"/>
    <w:rsid w:val="00435393"/>
    <w:rsid w:val="00440897"/>
    <w:rsid w:val="00441740"/>
    <w:rsid w:val="00441D8B"/>
    <w:rsid w:val="00441F50"/>
    <w:rsid w:val="00442EC2"/>
    <w:rsid w:val="00444FA3"/>
    <w:rsid w:val="0044735D"/>
    <w:rsid w:val="00450701"/>
    <w:rsid w:val="00451527"/>
    <w:rsid w:val="00460893"/>
    <w:rsid w:val="004613C1"/>
    <w:rsid w:val="00462670"/>
    <w:rsid w:val="00464908"/>
    <w:rsid w:val="00470576"/>
    <w:rsid w:val="004742BC"/>
    <w:rsid w:val="00475B15"/>
    <w:rsid w:val="00475B87"/>
    <w:rsid w:val="0047721D"/>
    <w:rsid w:val="00477C57"/>
    <w:rsid w:val="00483A05"/>
    <w:rsid w:val="00484368"/>
    <w:rsid w:val="00486F0B"/>
    <w:rsid w:val="004874FE"/>
    <w:rsid w:val="00494758"/>
    <w:rsid w:val="00494982"/>
    <w:rsid w:val="00495F19"/>
    <w:rsid w:val="004962C8"/>
    <w:rsid w:val="00496BAD"/>
    <w:rsid w:val="004A2ABD"/>
    <w:rsid w:val="004A3016"/>
    <w:rsid w:val="004A527C"/>
    <w:rsid w:val="004A64F1"/>
    <w:rsid w:val="004A6F32"/>
    <w:rsid w:val="004A7473"/>
    <w:rsid w:val="004A7756"/>
    <w:rsid w:val="004B1A6D"/>
    <w:rsid w:val="004B213B"/>
    <w:rsid w:val="004B37A1"/>
    <w:rsid w:val="004B4FA7"/>
    <w:rsid w:val="004C1200"/>
    <w:rsid w:val="004C2EDF"/>
    <w:rsid w:val="004C3C76"/>
    <w:rsid w:val="004D254E"/>
    <w:rsid w:val="004D42E3"/>
    <w:rsid w:val="004D6535"/>
    <w:rsid w:val="004E007D"/>
    <w:rsid w:val="004E18D1"/>
    <w:rsid w:val="004E44EB"/>
    <w:rsid w:val="004E463A"/>
    <w:rsid w:val="004F0584"/>
    <w:rsid w:val="004F181A"/>
    <w:rsid w:val="004F5D90"/>
    <w:rsid w:val="004F6402"/>
    <w:rsid w:val="004F6698"/>
    <w:rsid w:val="00503C6D"/>
    <w:rsid w:val="005059A0"/>
    <w:rsid w:val="0050633D"/>
    <w:rsid w:val="005078E2"/>
    <w:rsid w:val="00507A0A"/>
    <w:rsid w:val="00510175"/>
    <w:rsid w:val="00515BFF"/>
    <w:rsid w:val="005205DA"/>
    <w:rsid w:val="00521879"/>
    <w:rsid w:val="00521AC9"/>
    <w:rsid w:val="00523658"/>
    <w:rsid w:val="00525DD9"/>
    <w:rsid w:val="00525F7E"/>
    <w:rsid w:val="00530B71"/>
    <w:rsid w:val="00532928"/>
    <w:rsid w:val="00532D00"/>
    <w:rsid w:val="00535197"/>
    <w:rsid w:val="00540C10"/>
    <w:rsid w:val="00541CAF"/>
    <w:rsid w:val="00541D77"/>
    <w:rsid w:val="00543706"/>
    <w:rsid w:val="0054469A"/>
    <w:rsid w:val="00544ECF"/>
    <w:rsid w:val="005466D8"/>
    <w:rsid w:val="00546DB5"/>
    <w:rsid w:val="0055072F"/>
    <w:rsid w:val="00550949"/>
    <w:rsid w:val="00550E03"/>
    <w:rsid w:val="00552895"/>
    <w:rsid w:val="005560E3"/>
    <w:rsid w:val="00565404"/>
    <w:rsid w:val="00571B71"/>
    <w:rsid w:val="00571FC2"/>
    <w:rsid w:val="00572D58"/>
    <w:rsid w:val="00574C25"/>
    <w:rsid w:val="005750A4"/>
    <w:rsid w:val="0057512B"/>
    <w:rsid w:val="00575B72"/>
    <w:rsid w:val="0057607F"/>
    <w:rsid w:val="00577015"/>
    <w:rsid w:val="0057765C"/>
    <w:rsid w:val="00581422"/>
    <w:rsid w:val="00581CEC"/>
    <w:rsid w:val="0058429A"/>
    <w:rsid w:val="00590134"/>
    <w:rsid w:val="0059551C"/>
    <w:rsid w:val="0059741E"/>
    <w:rsid w:val="005A1ABE"/>
    <w:rsid w:val="005A29CD"/>
    <w:rsid w:val="005A3072"/>
    <w:rsid w:val="005A341C"/>
    <w:rsid w:val="005A4EB7"/>
    <w:rsid w:val="005B458D"/>
    <w:rsid w:val="005B5611"/>
    <w:rsid w:val="005B72E3"/>
    <w:rsid w:val="005B775C"/>
    <w:rsid w:val="005B7C91"/>
    <w:rsid w:val="005B7D5C"/>
    <w:rsid w:val="005C0446"/>
    <w:rsid w:val="005C5D1E"/>
    <w:rsid w:val="005C79F5"/>
    <w:rsid w:val="005D10DA"/>
    <w:rsid w:val="005D3B2C"/>
    <w:rsid w:val="005D7BA2"/>
    <w:rsid w:val="005E1816"/>
    <w:rsid w:val="005E1F20"/>
    <w:rsid w:val="005E3F68"/>
    <w:rsid w:val="005E4E79"/>
    <w:rsid w:val="005E51D5"/>
    <w:rsid w:val="005E7E44"/>
    <w:rsid w:val="005F08B1"/>
    <w:rsid w:val="005F114B"/>
    <w:rsid w:val="005F13F6"/>
    <w:rsid w:val="005F23DC"/>
    <w:rsid w:val="005F4465"/>
    <w:rsid w:val="005F63B5"/>
    <w:rsid w:val="005F7B00"/>
    <w:rsid w:val="00600D66"/>
    <w:rsid w:val="006037D2"/>
    <w:rsid w:val="00603FCC"/>
    <w:rsid w:val="00611F02"/>
    <w:rsid w:val="00613AFF"/>
    <w:rsid w:val="00614A42"/>
    <w:rsid w:val="00616360"/>
    <w:rsid w:val="00620681"/>
    <w:rsid w:val="00620785"/>
    <w:rsid w:val="0062477A"/>
    <w:rsid w:val="00630DCF"/>
    <w:rsid w:val="00632207"/>
    <w:rsid w:val="006379D3"/>
    <w:rsid w:val="006423F2"/>
    <w:rsid w:val="0064518A"/>
    <w:rsid w:val="0064714B"/>
    <w:rsid w:val="00650120"/>
    <w:rsid w:val="006501E0"/>
    <w:rsid w:val="00651C04"/>
    <w:rsid w:val="0065279A"/>
    <w:rsid w:val="006547E7"/>
    <w:rsid w:val="006559E4"/>
    <w:rsid w:val="00655CF9"/>
    <w:rsid w:val="00656334"/>
    <w:rsid w:val="00656F11"/>
    <w:rsid w:val="00657D97"/>
    <w:rsid w:val="006608C0"/>
    <w:rsid w:val="00661276"/>
    <w:rsid w:val="006613B5"/>
    <w:rsid w:val="00663801"/>
    <w:rsid w:val="00664C86"/>
    <w:rsid w:val="006652FA"/>
    <w:rsid w:val="00667881"/>
    <w:rsid w:val="006678DD"/>
    <w:rsid w:val="00670969"/>
    <w:rsid w:val="00670DED"/>
    <w:rsid w:val="006727FD"/>
    <w:rsid w:val="00674DAD"/>
    <w:rsid w:val="006804C8"/>
    <w:rsid w:val="00680B26"/>
    <w:rsid w:val="00681DCE"/>
    <w:rsid w:val="00684952"/>
    <w:rsid w:val="00687C23"/>
    <w:rsid w:val="00687DC3"/>
    <w:rsid w:val="0069232E"/>
    <w:rsid w:val="006950F3"/>
    <w:rsid w:val="006A0D1C"/>
    <w:rsid w:val="006A427A"/>
    <w:rsid w:val="006A4538"/>
    <w:rsid w:val="006A600A"/>
    <w:rsid w:val="006B5EBA"/>
    <w:rsid w:val="006B60FB"/>
    <w:rsid w:val="006B7BD1"/>
    <w:rsid w:val="006C06C1"/>
    <w:rsid w:val="006C2538"/>
    <w:rsid w:val="006C2863"/>
    <w:rsid w:val="006C3B74"/>
    <w:rsid w:val="006C3C77"/>
    <w:rsid w:val="006C5251"/>
    <w:rsid w:val="006C67F5"/>
    <w:rsid w:val="006D0F15"/>
    <w:rsid w:val="006D1D07"/>
    <w:rsid w:val="006D50FF"/>
    <w:rsid w:val="006D5527"/>
    <w:rsid w:val="006D5620"/>
    <w:rsid w:val="006D5EF0"/>
    <w:rsid w:val="006D7B22"/>
    <w:rsid w:val="006E0B21"/>
    <w:rsid w:val="006E154A"/>
    <w:rsid w:val="006E1FC9"/>
    <w:rsid w:val="006E4382"/>
    <w:rsid w:val="006E46A1"/>
    <w:rsid w:val="006E5BED"/>
    <w:rsid w:val="006E5CF0"/>
    <w:rsid w:val="006E691F"/>
    <w:rsid w:val="006F0978"/>
    <w:rsid w:val="006F3EF9"/>
    <w:rsid w:val="006F4F62"/>
    <w:rsid w:val="006F5014"/>
    <w:rsid w:val="006F551C"/>
    <w:rsid w:val="00701EB4"/>
    <w:rsid w:val="00701F57"/>
    <w:rsid w:val="00702E15"/>
    <w:rsid w:val="00703B32"/>
    <w:rsid w:val="007053F4"/>
    <w:rsid w:val="00706DBB"/>
    <w:rsid w:val="00707FDC"/>
    <w:rsid w:val="00713651"/>
    <w:rsid w:val="0071369C"/>
    <w:rsid w:val="007145C5"/>
    <w:rsid w:val="00715666"/>
    <w:rsid w:val="0071569F"/>
    <w:rsid w:val="00720DEA"/>
    <w:rsid w:val="00720EB6"/>
    <w:rsid w:val="00722877"/>
    <w:rsid w:val="007244FD"/>
    <w:rsid w:val="00724762"/>
    <w:rsid w:val="00724B0F"/>
    <w:rsid w:val="00724B3E"/>
    <w:rsid w:val="007257E6"/>
    <w:rsid w:val="007259C6"/>
    <w:rsid w:val="00727463"/>
    <w:rsid w:val="00730229"/>
    <w:rsid w:val="007311C2"/>
    <w:rsid w:val="00731651"/>
    <w:rsid w:val="007336EC"/>
    <w:rsid w:val="00733ED4"/>
    <w:rsid w:val="00734DBE"/>
    <w:rsid w:val="0073673C"/>
    <w:rsid w:val="0074052A"/>
    <w:rsid w:val="00742586"/>
    <w:rsid w:val="00742617"/>
    <w:rsid w:val="00742A95"/>
    <w:rsid w:val="007449BE"/>
    <w:rsid w:val="007450C0"/>
    <w:rsid w:val="0074748A"/>
    <w:rsid w:val="00750B71"/>
    <w:rsid w:val="00754DC3"/>
    <w:rsid w:val="00761DE9"/>
    <w:rsid w:val="0076207E"/>
    <w:rsid w:val="0076248C"/>
    <w:rsid w:val="00762FEC"/>
    <w:rsid w:val="0076397F"/>
    <w:rsid w:val="00767EFA"/>
    <w:rsid w:val="007703AA"/>
    <w:rsid w:val="00770465"/>
    <w:rsid w:val="007708F3"/>
    <w:rsid w:val="007713E1"/>
    <w:rsid w:val="007716F0"/>
    <w:rsid w:val="0077261B"/>
    <w:rsid w:val="00772826"/>
    <w:rsid w:val="00775112"/>
    <w:rsid w:val="00777631"/>
    <w:rsid w:val="0078270A"/>
    <w:rsid w:val="00784B87"/>
    <w:rsid w:val="0078548E"/>
    <w:rsid w:val="00785EB9"/>
    <w:rsid w:val="0078638B"/>
    <w:rsid w:val="00787BCD"/>
    <w:rsid w:val="00790F05"/>
    <w:rsid w:val="0079204F"/>
    <w:rsid w:val="0079407B"/>
    <w:rsid w:val="007943F7"/>
    <w:rsid w:val="007A0268"/>
    <w:rsid w:val="007A189B"/>
    <w:rsid w:val="007A689A"/>
    <w:rsid w:val="007B0E24"/>
    <w:rsid w:val="007B2708"/>
    <w:rsid w:val="007B34D7"/>
    <w:rsid w:val="007B4E7D"/>
    <w:rsid w:val="007B59AB"/>
    <w:rsid w:val="007B6708"/>
    <w:rsid w:val="007B68AC"/>
    <w:rsid w:val="007B7738"/>
    <w:rsid w:val="007C2F21"/>
    <w:rsid w:val="007C3B8D"/>
    <w:rsid w:val="007C75B1"/>
    <w:rsid w:val="007C7815"/>
    <w:rsid w:val="007D2356"/>
    <w:rsid w:val="007D4129"/>
    <w:rsid w:val="007D519F"/>
    <w:rsid w:val="007D55EF"/>
    <w:rsid w:val="007D5E31"/>
    <w:rsid w:val="007D7610"/>
    <w:rsid w:val="007E03BE"/>
    <w:rsid w:val="007E11C1"/>
    <w:rsid w:val="007E3677"/>
    <w:rsid w:val="007E3D52"/>
    <w:rsid w:val="007E6366"/>
    <w:rsid w:val="007E6B32"/>
    <w:rsid w:val="007F1A91"/>
    <w:rsid w:val="007F2EAE"/>
    <w:rsid w:val="007F32B8"/>
    <w:rsid w:val="007F5437"/>
    <w:rsid w:val="007F55CD"/>
    <w:rsid w:val="007F617F"/>
    <w:rsid w:val="007F6815"/>
    <w:rsid w:val="00804BDC"/>
    <w:rsid w:val="00807D01"/>
    <w:rsid w:val="00810028"/>
    <w:rsid w:val="0081050F"/>
    <w:rsid w:val="00810B2C"/>
    <w:rsid w:val="00812D9D"/>
    <w:rsid w:val="008138A6"/>
    <w:rsid w:val="00816EDA"/>
    <w:rsid w:val="00817987"/>
    <w:rsid w:val="00820ED6"/>
    <w:rsid w:val="00821010"/>
    <w:rsid w:val="00822BBC"/>
    <w:rsid w:val="00824754"/>
    <w:rsid w:val="008252BF"/>
    <w:rsid w:val="00825CB0"/>
    <w:rsid w:val="00833B96"/>
    <w:rsid w:val="00834977"/>
    <w:rsid w:val="0083505C"/>
    <w:rsid w:val="0083550C"/>
    <w:rsid w:val="0083760F"/>
    <w:rsid w:val="00840F02"/>
    <w:rsid w:val="00841281"/>
    <w:rsid w:val="00841512"/>
    <w:rsid w:val="00845808"/>
    <w:rsid w:val="008463C2"/>
    <w:rsid w:val="008467DB"/>
    <w:rsid w:val="00851990"/>
    <w:rsid w:val="00856171"/>
    <w:rsid w:val="00857899"/>
    <w:rsid w:val="00860D80"/>
    <w:rsid w:val="00862070"/>
    <w:rsid w:val="00862B47"/>
    <w:rsid w:val="00865739"/>
    <w:rsid w:val="00866603"/>
    <w:rsid w:val="0086743C"/>
    <w:rsid w:val="00867E4A"/>
    <w:rsid w:val="00870031"/>
    <w:rsid w:val="00870357"/>
    <w:rsid w:val="008707B7"/>
    <w:rsid w:val="00873853"/>
    <w:rsid w:val="00874B51"/>
    <w:rsid w:val="00877069"/>
    <w:rsid w:val="0087778B"/>
    <w:rsid w:val="008803C6"/>
    <w:rsid w:val="00880AAD"/>
    <w:rsid w:val="00880DC3"/>
    <w:rsid w:val="00883DD0"/>
    <w:rsid w:val="008842F5"/>
    <w:rsid w:val="00884569"/>
    <w:rsid w:val="00885220"/>
    <w:rsid w:val="00885FA3"/>
    <w:rsid w:val="00885FC0"/>
    <w:rsid w:val="00886403"/>
    <w:rsid w:val="0088688B"/>
    <w:rsid w:val="008913A4"/>
    <w:rsid w:val="00891776"/>
    <w:rsid w:val="00891C45"/>
    <w:rsid w:val="00892AD2"/>
    <w:rsid w:val="00893022"/>
    <w:rsid w:val="00893EE4"/>
    <w:rsid w:val="00895E6B"/>
    <w:rsid w:val="0089600D"/>
    <w:rsid w:val="00896914"/>
    <w:rsid w:val="00896C86"/>
    <w:rsid w:val="00897376"/>
    <w:rsid w:val="008A4803"/>
    <w:rsid w:val="008A6DC9"/>
    <w:rsid w:val="008A7061"/>
    <w:rsid w:val="008B0774"/>
    <w:rsid w:val="008B0861"/>
    <w:rsid w:val="008B0F8D"/>
    <w:rsid w:val="008B1103"/>
    <w:rsid w:val="008B1F54"/>
    <w:rsid w:val="008B25B4"/>
    <w:rsid w:val="008B2BCB"/>
    <w:rsid w:val="008B3A7E"/>
    <w:rsid w:val="008B4B5E"/>
    <w:rsid w:val="008B68B0"/>
    <w:rsid w:val="008B6ED9"/>
    <w:rsid w:val="008C0096"/>
    <w:rsid w:val="008C03E0"/>
    <w:rsid w:val="008C11FD"/>
    <w:rsid w:val="008C2108"/>
    <w:rsid w:val="008C54E0"/>
    <w:rsid w:val="008C62F7"/>
    <w:rsid w:val="008D1FCE"/>
    <w:rsid w:val="008D6174"/>
    <w:rsid w:val="008D6DBD"/>
    <w:rsid w:val="008D76B8"/>
    <w:rsid w:val="008D7B8F"/>
    <w:rsid w:val="008E0448"/>
    <w:rsid w:val="008E217D"/>
    <w:rsid w:val="008E287F"/>
    <w:rsid w:val="008E44D9"/>
    <w:rsid w:val="008E62D5"/>
    <w:rsid w:val="008E6312"/>
    <w:rsid w:val="008E74BF"/>
    <w:rsid w:val="008F12C7"/>
    <w:rsid w:val="008F15E8"/>
    <w:rsid w:val="008F3C3F"/>
    <w:rsid w:val="008F6FCE"/>
    <w:rsid w:val="008F795A"/>
    <w:rsid w:val="00900BFE"/>
    <w:rsid w:val="00901884"/>
    <w:rsid w:val="00901A9C"/>
    <w:rsid w:val="00910EA7"/>
    <w:rsid w:val="00913CFF"/>
    <w:rsid w:val="00913F8B"/>
    <w:rsid w:val="00914B8E"/>
    <w:rsid w:val="00914F54"/>
    <w:rsid w:val="0091539A"/>
    <w:rsid w:val="00915C39"/>
    <w:rsid w:val="009171F6"/>
    <w:rsid w:val="009176D6"/>
    <w:rsid w:val="00921762"/>
    <w:rsid w:val="0092282A"/>
    <w:rsid w:val="00922B2D"/>
    <w:rsid w:val="00926FCD"/>
    <w:rsid w:val="00927736"/>
    <w:rsid w:val="00927FC2"/>
    <w:rsid w:val="00930B5A"/>
    <w:rsid w:val="00930C5D"/>
    <w:rsid w:val="00932857"/>
    <w:rsid w:val="00934152"/>
    <w:rsid w:val="00935193"/>
    <w:rsid w:val="00936847"/>
    <w:rsid w:val="00936E6F"/>
    <w:rsid w:val="009419D6"/>
    <w:rsid w:val="00941CEE"/>
    <w:rsid w:val="00941D32"/>
    <w:rsid w:val="0094304C"/>
    <w:rsid w:val="00944383"/>
    <w:rsid w:val="009446CA"/>
    <w:rsid w:val="0094485D"/>
    <w:rsid w:val="009454C1"/>
    <w:rsid w:val="00946926"/>
    <w:rsid w:val="009522DE"/>
    <w:rsid w:val="009525AD"/>
    <w:rsid w:val="009533ED"/>
    <w:rsid w:val="0095373A"/>
    <w:rsid w:val="009561E8"/>
    <w:rsid w:val="009567E2"/>
    <w:rsid w:val="00956E4E"/>
    <w:rsid w:val="00960B51"/>
    <w:rsid w:val="00963335"/>
    <w:rsid w:val="0096571A"/>
    <w:rsid w:val="009670BC"/>
    <w:rsid w:val="009677E7"/>
    <w:rsid w:val="00970B21"/>
    <w:rsid w:val="009728F2"/>
    <w:rsid w:val="00973505"/>
    <w:rsid w:val="00973F77"/>
    <w:rsid w:val="00975D25"/>
    <w:rsid w:val="00980EBE"/>
    <w:rsid w:val="0098212B"/>
    <w:rsid w:val="00984E07"/>
    <w:rsid w:val="00986C38"/>
    <w:rsid w:val="00987241"/>
    <w:rsid w:val="0099027D"/>
    <w:rsid w:val="0099074B"/>
    <w:rsid w:val="00990BB7"/>
    <w:rsid w:val="0099387C"/>
    <w:rsid w:val="00994274"/>
    <w:rsid w:val="00994F77"/>
    <w:rsid w:val="00995514"/>
    <w:rsid w:val="00995886"/>
    <w:rsid w:val="0099593F"/>
    <w:rsid w:val="009A0ECE"/>
    <w:rsid w:val="009A36AC"/>
    <w:rsid w:val="009B09C7"/>
    <w:rsid w:val="009B0B08"/>
    <w:rsid w:val="009B1012"/>
    <w:rsid w:val="009B18AF"/>
    <w:rsid w:val="009B1FBC"/>
    <w:rsid w:val="009B45B1"/>
    <w:rsid w:val="009B6890"/>
    <w:rsid w:val="009B7635"/>
    <w:rsid w:val="009C19DC"/>
    <w:rsid w:val="009C5532"/>
    <w:rsid w:val="009C64E4"/>
    <w:rsid w:val="009C6990"/>
    <w:rsid w:val="009C7704"/>
    <w:rsid w:val="009D008D"/>
    <w:rsid w:val="009D22E9"/>
    <w:rsid w:val="009E3EB6"/>
    <w:rsid w:val="009E4001"/>
    <w:rsid w:val="009E64C1"/>
    <w:rsid w:val="009E685F"/>
    <w:rsid w:val="009E756D"/>
    <w:rsid w:val="009E7BD9"/>
    <w:rsid w:val="009F007E"/>
    <w:rsid w:val="009F28B1"/>
    <w:rsid w:val="009F441C"/>
    <w:rsid w:val="00A0127C"/>
    <w:rsid w:val="00A0214E"/>
    <w:rsid w:val="00A03367"/>
    <w:rsid w:val="00A0506C"/>
    <w:rsid w:val="00A05A82"/>
    <w:rsid w:val="00A11C38"/>
    <w:rsid w:val="00A138ED"/>
    <w:rsid w:val="00A13E76"/>
    <w:rsid w:val="00A14AA8"/>
    <w:rsid w:val="00A165DA"/>
    <w:rsid w:val="00A17D8A"/>
    <w:rsid w:val="00A261F4"/>
    <w:rsid w:val="00A32E7A"/>
    <w:rsid w:val="00A33875"/>
    <w:rsid w:val="00A354A7"/>
    <w:rsid w:val="00A35E31"/>
    <w:rsid w:val="00A366E5"/>
    <w:rsid w:val="00A37BAB"/>
    <w:rsid w:val="00A40369"/>
    <w:rsid w:val="00A408BE"/>
    <w:rsid w:val="00A40968"/>
    <w:rsid w:val="00A41EAF"/>
    <w:rsid w:val="00A421F3"/>
    <w:rsid w:val="00A4292D"/>
    <w:rsid w:val="00A42D88"/>
    <w:rsid w:val="00A50C20"/>
    <w:rsid w:val="00A513E6"/>
    <w:rsid w:val="00A54ACA"/>
    <w:rsid w:val="00A55958"/>
    <w:rsid w:val="00A56D79"/>
    <w:rsid w:val="00A57AE9"/>
    <w:rsid w:val="00A607AC"/>
    <w:rsid w:val="00A61F8F"/>
    <w:rsid w:val="00A62524"/>
    <w:rsid w:val="00A64F86"/>
    <w:rsid w:val="00A66C9D"/>
    <w:rsid w:val="00A71611"/>
    <w:rsid w:val="00A730CF"/>
    <w:rsid w:val="00A73D63"/>
    <w:rsid w:val="00A81859"/>
    <w:rsid w:val="00A81CA4"/>
    <w:rsid w:val="00A83C8A"/>
    <w:rsid w:val="00A84A40"/>
    <w:rsid w:val="00A84AFB"/>
    <w:rsid w:val="00A87C7A"/>
    <w:rsid w:val="00A9270F"/>
    <w:rsid w:val="00A9354C"/>
    <w:rsid w:val="00AA6DC5"/>
    <w:rsid w:val="00AA7FBC"/>
    <w:rsid w:val="00AB18E1"/>
    <w:rsid w:val="00AB643A"/>
    <w:rsid w:val="00AC123A"/>
    <w:rsid w:val="00AC281B"/>
    <w:rsid w:val="00AC38F8"/>
    <w:rsid w:val="00AC5E80"/>
    <w:rsid w:val="00AD6CB4"/>
    <w:rsid w:val="00AD7843"/>
    <w:rsid w:val="00AE0337"/>
    <w:rsid w:val="00AE192C"/>
    <w:rsid w:val="00AE3870"/>
    <w:rsid w:val="00AE4A49"/>
    <w:rsid w:val="00AE4AB7"/>
    <w:rsid w:val="00AE6AB4"/>
    <w:rsid w:val="00AE6B68"/>
    <w:rsid w:val="00AE6E27"/>
    <w:rsid w:val="00AF0A10"/>
    <w:rsid w:val="00AF20C1"/>
    <w:rsid w:val="00AF2836"/>
    <w:rsid w:val="00AF2B16"/>
    <w:rsid w:val="00AF41EC"/>
    <w:rsid w:val="00AF54C3"/>
    <w:rsid w:val="00AF697A"/>
    <w:rsid w:val="00B05964"/>
    <w:rsid w:val="00B10A52"/>
    <w:rsid w:val="00B10DF3"/>
    <w:rsid w:val="00B130DF"/>
    <w:rsid w:val="00B14562"/>
    <w:rsid w:val="00B15F10"/>
    <w:rsid w:val="00B161CF"/>
    <w:rsid w:val="00B16554"/>
    <w:rsid w:val="00B1767C"/>
    <w:rsid w:val="00B220C0"/>
    <w:rsid w:val="00B3012F"/>
    <w:rsid w:val="00B343A8"/>
    <w:rsid w:val="00B36CE9"/>
    <w:rsid w:val="00B3762A"/>
    <w:rsid w:val="00B37E78"/>
    <w:rsid w:val="00B40049"/>
    <w:rsid w:val="00B43C0A"/>
    <w:rsid w:val="00B44A33"/>
    <w:rsid w:val="00B44FDE"/>
    <w:rsid w:val="00B454BD"/>
    <w:rsid w:val="00B46A7B"/>
    <w:rsid w:val="00B502EF"/>
    <w:rsid w:val="00B51FEF"/>
    <w:rsid w:val="00B521CB"/>
    <w:rsid w:val="00B52C84"/>
    <w:rsid w:val="00B5482F"/>
    <w:rsid w:val="00B54A80"/>
    <w:rsid w:val="00B5653B"/>
    <w:rsid w:val="00B5678E"/>
    <w:rsid w:val="00B61902"/>
    <w:rsid w:val="00B62279"/>
    <w:rsid w:val="00B6742C"/>
    <w:rsid w:val="00B75274"/>
    <w:rsid w:val="00B766F8"/>
    <w:rsid w:val="00B81A02"/>
    <w:rsid w:val="00B81E1B"/>
    <w:rsid w:val="00B824DB"/>
    <w:rsid w:val="00B83B53"/>
    <w:rsid w:val="00B85222"/>
    <w:rsid w:val="00B85C37"/>
    <w:rsid w:val="00B86C6A"/>
    <w:rsid w:val="00B901A1"/>
    <w:rsid w:val="00B909A3"/>
    <w:rsid w:val="00B91D96"/>
    <w:rsid w:val="00B93933"/>
    <w:rsid w:val="00B93E42"/>
    <w:rsid w:val="00B95499"/>
    <w:rsid w:val="00B95A02"/>
    <w:rsid w:val="00B96638"/>
    <w:rsid w:val="00BA3B2C"/>
    <w:rsid w:val="00BA3BDE"/>
    <w:rsid w:val="00BA6597"/>
    <w:rsid w:val="00BA7089"/>
    <w:rsid w:val="00BA7186"/>
    <w:rsid w:val="00BA7DBE"/>
    <w:rsid w:val="00BB0B2F"/>
    <w:rsid w:val="00BB1BF3"/>
    <w:rsid w:val="00BB2856"/>
    <w:rsid w:val="00BB41B4"/>
    <w:rsid w:val="00BB4596"/>
    <w:rsid w:val="00BB4A56"/>
    <w:rsid w:val="00BB6D65"/>
    <w:rsid w:val="00BB7F2A"/>
    <w:rsid w:val="00BC2720"/>
    <w:rsid w:val="00BC733C"/>
    <w:rsid w:val="00BC7697"/>
    <w:rsid w:val="00BD168D"/>
    <w:rsid w:val="00BD23C4"/>
    <w:rsid w:val="00BE01D7"/>
    <w:rsid w:val="00BE02E6"/>
    <w:rsid w:val="00BE0914"/>
    <w:rsid w:val="00BE224C"/>
    <w:rsid w:val="00BE2D67"/>
    <w:rsid w:val="00BE31FC"/>
    <w:rsid w:val="00BE3546"/>
    <w:rsid w:val="00BE6CDC"/>
    <w:rsid w:val="00BF040C"/>
    <w:rsid w:val="00BF0A6D"/>
    <w:rsid w:val="00BF33A2"/>
    <w:rsid w:val="00BF39FE"/>
    <w:rsid w:val="00BF4CB3"/>
    <w:rsid w:val="00BF5CF1"/>
    <w:rsid w:val="00C02FEA"/>
    <w:rsid w:val="00C03C2C"/>
    <w:rsid w:val="00C0512C"/>
    <w:rsid w:val="00C07C2B"/>
    <w:rsid w:val="00C07F1A"/>
    <w:rsid w:val="00C1345C"/>
    <w:rsid w:val="00C14BF0"/>
    <w:rsid w:val="00C16030"/>
    <w:rsid w:val="00C1732B"/>
    <w:rsid w:val="00C217CC"/>
    <w:rsid w:val="00C21AA7"/>
    <w:rsid w:val="00C234F4"/>
    <w:rsid w:val="00C261B2"/>
    <w:rsid w:val="00C32B57"/>
    <w:rsid w:val="00C4040D"/>
    <w:rsid w:val="00C429A2"/>
    <w:rsid w:val="00C45B53"/>
    <w:rsid w:val="00C4640C"/>
    <w:rsid w:val="00C47505"/>
    <w:rsid w:val="00C478A2"/>
    <w:rsid w:val="00C51DB6"/>
    <w:rsid w:val="00C5232B"/>
    <w:rsid w:val="00C531F3"/>
    <w:rsid w:val="00C53516"/>
    <w:rsid w:val="00C5352E"/>
    <w:rsid w:val="00C53736"/>
    <w:rsid w:val="00C54E2C"/>
    <w:rsid w:val="00C5754A"/>
    <w:rsid w:val="00C57656"/>
    <w:rsid w:val="00C610B7"/>
    <w:rsid w:val="00C61C97"/>
    <w:rsid w:val="00C62CAF"/>
    <w:rsid w:val="00C6422E"/>
    <w:rsid w:val="00C6455B"/>
    <w:rsid w:val="00C66962"/>
    <w:rsid w:val="00C67B8B"/>
    <w:rsid w:val="00C712EA"/>
    <w:rsid w:val="00C7225E"/>
    <w:rsid w:val="00C7363D"/>
    <w:rsid w:val="00C75A4C"/>
    <w:rsid w:val="00C77A6B"/>
    <w:rsid w:val="00C77D09"/>
    <w:rsid w:val="00C8014D"/>
    <w:rsid w:val="00C8462D"/>
    <w:rsid w:val="00C84854"/>
    <w:rsid w:val="00C85801"/>
    <w:rsid w:val="00C858BF"/>
    <w:rsid w:val="00C85AB1"/>
    <w:rsid w:val="00C85BC2"/>
    <w:rsid w:val="00C86097"/>
    <w:rsid w:val="00C91C7C"/>
    <w:rsid w:val="00C93B39"/>
    <w:rsid w:val="00C94015"/>
    <w:rsid w:val="00C943B0"/>
    <w:rsid w:val="00C94CFF"/>
    <w:rsid w:val="00CA0C7F"/>
    <w:rsid w:val="00CA107C"/>
    <w:rsid w:val="00CA1E9F"/>
    <w:rsid w:val="00CA45F9"/>
    <w:rsid w:val="00CA5634"/>
    <w:rsid w:val="00CB1769"/>
    <w:rsid w:val="00CB22AA"/>
    <w:rsid w:val="00CB2D2F"/>
    <w:rsid w:val="00CB534D"/>
    <w:rsid w:val="00CB7EAC"/>
    <w:rsid w:val="00CC0D9B"/>
    <w:rsid w:val="00CC0FFC"/>
    <w:rsid w:val="00CC1D87"/>
    <w:rsid w:val="00CC36B9"/>
    <w:rsid w:val="00CC60FE"/>
    <w:rsid w:val="00CD0A5E"/>
    <w:rsid w:val="00CD2369"/>
    <w:rsid w:val="00CD5343"/>
    <w:rsid w:val="00CE2BA3"/>
    <w:rsid w:val="00CE4277"/>
    <w:rsid w:val="00CF10AC"/>
    <w:rsid w:val="00CF6732"/>
    <w:rsid w:val="00CF75FF"/>
    <w:rsid w:val="00D00E42"/>
    <w:rsid w:val="00D0151D"/>
    <w:rsid w:val="00D01A29"/>
    <w:rsid w:val="00D01D3C"/>
    <w:rsid w:val="00D04B02"/>
    <w:rsid w:val="00D04B7B"/>
    <w:rsid w:val="00D0543B"/>
    <w:rsid w:val="00D0749A"/>
    <w:rsid w:val="00D1087F"/>
    <w:rsid w:val="00D10E10"/>
    <w:rsid w:val="00D13D28"/>
    <w:rsid w:val="00D1564F"/>
    <w:rsid w:val="00D21D13"/>
    <w:rsid w:val="00D22753"/>
    <w:rsid w:val="00D23C05"/>
    <w:rsid w:val="00D272B0"/>
    <w:rsid w:val="00D31B14"/>
    <w:rsid w:val="00D34E85"/>
    <w:rsid w:val="00D35400"/>
    <w:rsid w:val="00D3549F"/>
    <w:rsid w:val="00D378EB"/>
    <w:rsid w:val="00D37A14"/>
    <w:rsid w:val="00D40394"/>
    <w:rsid w:val="00D40D91"/>
    <w:rsid w:val="00D40E67"/>
    <w:rsid w:val="00D413E6"/>
    <w:rsid w:val="00D44EB4"/>
    <w:rsid w:val="00D46E37"/>
    <w:rsid w:val="00D544D2"/>
    <w:rsid w:val="00D5472F"/>
    <w:rsid w:val="00D55041"/>
    <w:rsid w:val="00D5559F"/>
    <w:rsid w:val="00D56033"/>
    <w:rsid w:val="00D60254"/>
    <w:rsid w:val="00D608C2"/>
    <w:rsid w:val="00D61767"/>
    <w:rsid w:val="00D630EB"/>
    <w:rsid w:val="00D634F3"/>
    <w:rsid w:val="00D65404"/>
    <w:rsid w:val="00D66172"/>
    <w:rsid w:val="00D6780C"/>
    <w:rsid w:val="00D70DDE"/>
    <w:rsid w:val="00D71026"/>
    <w:rsid w:val="00D71CD0"/>
    <w:rsid w:val="00D73C78"/>
    <w:rsid w:val="00D755EA"/>
    <w:rsid w:val="00D760D1"/>
    <w:rsid w:val="00D80346"/>
    <w:rsid w:val="00D81717"/>
    <w:rsid w:val="00D820B6"/>
    <w:rsid w:val="00D8359C"/>
    <w:rsid w:val="00D83837"/>
    <w:rsid w:val="00D86147"/>
    <w:rsid w:val="00D86D52"/>
    <w:rsid w:val="00D8749E"/>
    <w:rsid w:val="00D92AB7"/>
    <w:rsid w:val="00D95A52"/>
    <w:rsid w:val="00D96FB1"/>
    <w:rsid w:val="00D970C7"/>
    <w:rsid w:val="00D97CD6"/>
    <w:rsid w:val="00DA0D69"/>
    <w:rsid w:val="00DA3646"/>
    <w:rsid w:val="00DA463F"/>
    <w:rsid w:val="00DA608B"/>
    <w:rsid w:val="00DB06B3"/>
    <w:rsid w:val="00DB492B"/>
    <w:rsid w:val="00DB6EF6"/>
    <w:rsid w:val="00DB706C"/>
    <w:rsid w:val="00DC0BE0"/>
    <w:rsid w:val="00DC25AA"/>
    <w:rsid w:val="00DC38F6"/>
    <w:rsid w:val="00DC7237"/>
    <w:rsid w:val="00DD2B3D"/>
    <w:rsid w:val="00DD3BF3"/>
    <w:rsid w:val="00DD4B5B"/>
    <w:rsid w:val="00DD5471"/>
    <w:rsid w:val="00DD69EA"/>
    <w:rsid w:val="00DE2D14"/>
    <w:rsid w:val="00DE3F1A"/>
    <w:rsid w:val="00DE473D"/>
    <w:rsid w:val="00DE5111"/>
    <w:rsid w:val="00DE5D06"/>
    <w:rsid w:val="00DE7689"/>
    <w:rsid w:val="00DE79D9"/>
    <w:rsid w:val="00DF0444"/>
    <w:rsid w:val="00DF7F1B"/>
    <w:rsid w:val="00E009ED"/>
    <w:rsid w:val="00E01EBF"/>
    <w:rsid w:val="00E03B90"/>
    <w:rsid w:val="00E056DD"/>
    <w:rsid w:val="00E06030"/>
    <w:rsid w:val="00E155D1"/>
    <w:rsid w:val="00E15A6C"/>
    <w:rsid w:val="00E1751D"/>
    <w:rsid w:val="00E21922"/>
    <w:rsid w:val="00E21E88"/>
    <w:rsid w:val="00E2409E"/>
    <w:rsid w:val="00E246B6"/>
    <w:rsid w:val="00E251EB"/>
    <w:rsid w:val="00E27285"/>
    <w:rsid w:val="00E303B2"/>
    <w:rsid w:val="00E32CFA"/>
    <w:rsid w:val="00E33C6E"/>
    <w:rsid w:val="00E35458"/>
    <w:rsid w:val="00E35475"/>
    <w:rsid w:val="00E40046"/>
    <w:rsid w:val="00E4227C"/>
    <w:rsid w:val="00E445C4"/>
    <w:rsid w:val="00E44D63"/>
    <w:rsid w:val="00E45C01"/>
    <w:rsid w:val="00E468ED"/>
    <w:rsid w:val="00E47428"/>
    <w:rsid w:val="00E50B86"/>
    <w:rsid w:val="00E54079"/>
    <w:rsid w:val="00E6214B"/>
    <w:rsid w:val="00E62392"/>
    <w:rsid w:val="00E62BE6"/>
    <w:rsid w:val="00E642A4"/>
    <w:rsid w:val="00E65AF4"/>
    <w:rsid w:val="00E664AF"/>
    <w:rsid w:val="00E712BC"/>
    <w:rsid w:val="00E71576"/>
    <w:rsid w:val="00E71C30"/>
    <w:rsid w:val="00E73003"/>
    <w:rsid w:val="00E733D8"/>
    <w:rsid w:val="00E73BFC"/>
    <w:rsid w:val="00E7528E"/>
    <w:rsid w:val="00E754AD"/>
    <w:rsid w:val="00E7681A"/>
    <w:rsid w:val="00E83CBE"/>
    <w:rsid w:val="00E83DED"/>
    <w:rsid w:val="00E8775D"/>
    <w:rsid w:val="00E93379"/>
    <w:rsid w:val="00E979A0"/>
    <w:rsid w:val="00EA05F6"/>
    <w:rsid w:val="00EA0D43"/>
    <w:rsid w:val="00EA1999"/>
    <w:rsid w:val="00EA1DAE"/>
    <w:rsid w:val="00EA2463"/>
    <w:rsid w:val="00EA3C4D"/>
    <w:rsid w:val="00EA44E2"/>
    <w:rsid w:val="00EA462A"/>
    <w:rsid w:val="00EA6793"/>
    <w:rsid w:val="00EB36D3"/>
    <w:rsid w:val="00EB409D"/>
    <w:rsid w:val="00EC09C8"/>
    <w:rsid w:val="00EC304A"/>
    <w:rsid w:val="00EC3DC9"/>
    <w:rsid w:val="00EC4C88"/>
    <w:rsid w:val="00EC60C6"/>
    <w:rsid w:val="00EC64BE"/>
    <w:rsid w:val="00ED2442"/>
    <w:rsid w:val="00ED27F0"/>
    <w:rsid w:val="00ED3242"/>
    <w:rsid w:val="00ED3EA6"/>
    <w:rsid w:val="00ED7420"/>
    <w:rsid w:val="00ED79EE"/>
    <w:rsid w:val="00EE1666"/>
    <w:rsid w:val="00EE1E27"/>
    <w:rsid w:val="00EE1EF4"/>
    <w:rsid w:val="00EE2453"/>
    <w:rsid w:val="00EE4310"/>
    <w:rsid w:val="00EE5138"/>
    <w:rsid w:val="00EE6A4A"/>
    <w:rsid w:val="00EF1945"/>
    <w:rsid w:val="00EF2384"/>
    <w:rsid w:val="00F0061D"/>
    <w:rsid w:val="00F02AF5"/>
    <w:rsid w:val="00F039DD"/>
    <w:rsid w:val="00F042D8"/>
    <w:rsid w:val="00F04B74"/>
    <w:rsid w:val="00F0505C"/>
    <w:rsid w:val="00F07600"/>
    <w:rsid w:val="00F10FCB"/>
    <w:rsid w:val="00F120F0"/>
    <w:rsid w:val="00F13764"/>
    <w:rsid w:val="00F13927"/>
    <w:rsid w:val="00F1565D"/>
    <w:rsid w:val="00F1568C"/>
    <w:rsid w:val="00F17A2C"/>
    <w:rsid w:val="00F2017C"/>
    <w:rsid w:val="00F21485"/>
    <w:rsid w:val="00F23801"/>
    <w:rsid w:val="00F23A49"/>
    <w:rsid w:val="00F24C24"/>
    <w:rsid w:val="00F2524A"/>
    <w:rsid w:val="00F256F2"/>
    <w:rsid w:val="00F25754"/>
    <w:rsid w:val="00F25DAC"/>
    <w:rsid w:val="00F25E0A"/>
    <w:rsid w:val="00F261B9"/>
    <w:rsid w:val="00F26567"/>
    <w:rsid w:val="00F266C1"/>
    <w:rsid w:val="00F2730F"/>
    <w:rsid w:val="00F2732D"/>
    <w:rsid w:val="00F3005C"/>
    <w:rsid w:val="00F3206C"/>
    <w:rsid w:val="00F3503C"/>
    <w:rsid w:val="00F369C0"/>
    <w:rsid w:val="00F4052D"/>
    <w:rsid w:val="00F43EE8"/>
    <w:rsid w:val="00F44B0B"/>
    <w:rsid w:val="00F44B8F"/>
    <w:rsid w:val="00F44D68"/>
    <w:rsid w:val="00F45704"/>
    <w:rsid w:val="00F45D8F"/>
    <w:rsid w:val="00F463DD"/>
    <w:rsid w:val="00F46E1B"/>
    <w:rsid w:val="00F50201"/>
    <w:rsid w:val="00F543C4"/>
    <w:rsid w:val="00F55DC1"/>
    <w:rsid w:val="00F60F6A"/>
    <w:rsid w:val="00F61729"/>
    <w:rsid w:val="00F622F7"/>
    <w:rsid w:val="00F62FAD"/>
    <w:rsid w:val="00F64BD8"/>
    <w:rsid w:val="00F71B15"/>
    <w:rsid w:val="00F7293B"/>
    <w:rsid w:val="00F731B8"/>
    <w:rsid w:val="00F75141"/>
    <w:rsid w:val="00F76BDE"/>
    <w:rsid w:val="00F76FFA"/>
    <w:rsid w:val="00F80675"/>
    <w:rsid w:val="00F810C9"/>
    <w:rsid w:val="00F82054"/>
    <w:rsid w:val="00F83DAE"/>
    <w:rsid w:val="00F85114"/>
    <w:rsid w:val="00F85ED5"/>
    <w:rsid w:val="00F877D8"/>
    <w:rsid w:val="00F87CAC"/>
    <w:rsid w:val="00F91AF6"/>
    <w:rsid w:val="00F91C86"/>
    <w:rsid w:val="00F926EE"/>
    <w:rsid w:val="00F934BC"/>
    <w:rsid w:val="00F93F21"/>
    <w:rsid w:val="00F94303"/>
    <w:rsid w:val="00F949ED"/>
    <w:rsid w:val="00FA078B"/>
    <w:rsid w:val="00FA1BC2"/>
    <w:rsid w:val="00FA44B5"/>
    <w:rsid w:val="00FA4FBB"/>
    <w:rsid w:val="00FA5C01"/>
    <w:rsid w:val="00FA6870"/>
    <w:rsid w:val="00FB11D1"/>
    <w:rsid w:val="00FB263E"/>
    <w:rsid w:val="00FB5772"/>
    <w:rsid w:val="00FB6051"/>
    <w:rsid w:val="00FB7D5B"/>
    <w:rsid w:val="00FC1053"/>
    <w:rsid w:val="00FC1A8D"/>
    <w:rsid w:val="00FC460A"/>
    <w:rsid w:val="00FC4CA3"/>
    <w:rsid w:val="00FC54A1"/>
    <w:rsid w:val="00FC6AA1"/>
    <w:rsid w:val="00FD1C2F"/>
    <w:rsid w:val="00FD1FFD"/>
    <w:rsid w:val="00FD36E9"/>
    <w:rsid w:val="00FD48C4"/>
    <w:rsid w:val="00FD67CA"/>
    <w:rsid w:val="00FD70B3"/>
    <w:rsid w:val="00FD7792"/>
    <w:rsid w:val="00FD7917"/>
    <w:rsid w:val="00FD7AC0"/>
    <w:rsid w:val="00FE0F73"/>
    <w:rsid w:val="00FE4A18"/>
    <w:rsid w:val="00FE53B4"/>
    <w:rsid w:val="00FE5830"/>
    <w:rsid w:val="00FE7143"/>
    <w:rsid w:val="00FF0E77"/>
    <w:rsid w:val="00FF2BDD"/>
    <w:rsid w:val="00FF41D1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2C028-9041-4476-9C9C-CFB1637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aliases w:val="อักขระ, อักขระ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aliases w:val="อักขระ อักขระ, อักขระ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57607F"/>
    <w:rPr>
      <w:sz w:val="24"/>
      <w:szCs w:val="30"/>
    </w:rPr>
  </w:style>
  <w:style w:type="paragraph" w:styleId="ad">
    <w:name w:val="footer"/>
    <w:basedOn w:val="a"/>
    <w:link w:val="ae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57607F"/>
    <w:rPr>
      <w:sz w:val="24"/>
      <w:szCs w:val="30"/>
    </w:rPr>
  </w:style>
  <w:style w:type="paragraph" w:styleId="21">
    <w:name w:val="Body Text 2"/>
    <w:basedOn w:val="a"/>
    <w:link w:val="22"/>
    <w:rsid w:val="00F64BD8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F64BD8"/>
    <w:rPr>
      <w:sz w:val="24"/>
      <w:szCs w:val="30"/>
    </w:rPr>
  </w:style>
  <w:style w:type="paragraph" w:styleId="af">
    <w:name w:val="Title"/>
    <w:basedOn w:val="a"/>
    <w:link w:val="af0"/>
    <w:qFormat/>
    <w:rsid w:val="00C84854"/>
    <w:pPr>
      <w:jc w:val="center"/>
    </w:pPr>
    <w:rPr>
      <w:rFonts w:ascii="Courier New" w:eastAsia="Calibri" w:hAnsi="Courier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C84854"/>
    <w:rPr>
      <w:rFonts w:ascii="Courier New" w:eastAsia="Calibri" w:hAnsi="Courier New"/>
      <w:b/>
      <w:bCs/>
      <w:sz w:val="32"/>
      <w:szCs w:val="32"/>
    </w:rPr>
  </w:style>
  <w:style w:type="character" w:styleId="af1">
    <w:name w:val="Hyperlink"/>
    <w:basedOn w:val="a0"/>
    <w:uiPriority w:val="99"/>
    <w:unhideWhenUsed/>
    <w:rsid w:val="00C84854"/>
    <w:rPr>
      <w:color w:val="0000FF"/>
      <w:u w:val="single"/>
    </w:rPr>
  </w:style>
  <w:style w:type="character" w:customStyle="1" w:styleId="fontstyle01">
    <w:name w:val="fontstyle01"/>
    <w:basedOn w:val="a0"/>
    <w:rsid w:val="00C84854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f2">
    <w:name w:val="Balloon Text"/>
    <w:basedOn w:val="a"/>
    <w:link w:val="af3"/>
    <w:semiHidden/>
    <w:unhideWhenUsed/>
    <w:rsid w:val="00FD7AC0"/>
    <w:rPr>
      <w:rFonts w:ascii="Leelawadee" w:hAnsi="Leelawadee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semiHidden/>
    <w:rsid w:val="00FD7AC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FA48-A7F5-4C54-8F47-216F66A4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21614</Words>
  <Characters>82024</Characters>
  <Application>Microsoft Office Word</Application>
  <DocSecurity>0</DocSecurity>
  <Lines>683</Lines>
  <Paragraphs>206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103432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creator>suriya bunnag</dc:creator>
  <cp:lastModifiedBy>KCNDONSP</cp:lastModifiedBy>
  <cp:revision>2</cp:revision>
  <cp:lastPrinted>2020-09-15T03:58:00Z</cp:lastPrinted>
  <dcterms:created xsi:type="dcterms:W3CDTF">2021-08-23T03:42:00Z</dcterms:created>
  <dcterms:modified xsi:type="dcterms:W3CDTF">2021-08-23T03:42:00Z</dcterms:modified>
</cp:coreProperties>
</file>